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590BFA" w14:textId="3FF5AD99" w:rsidR="008B5AF1" w:rsidRDefault="003B6857">
      <w:pPr>
        <w:rPr>
          <w:noProof/>
        </w:rPr>
      </w:pPr>
      <w:r>
        <w:rPr>
          <w:noProof/>
        </w:rPr>
        <mc:AlternateContent>
          <mc:Choice Requires="wps">
            <w:drawing>
              <wp:anchor distT="0" distB="0" distL="114300" distR="114300" simplePos="0" relativeHeight="251681792" behindDoc="0" locked="0" layoutInCell="1" allowOverlap="1" wp14:anchorId="23590C3E" wp14:editId="69F9A1A3">
                <wp:simplePos x="0" y="0"/>
                <wp:positionH relativeFrom="page">
                  <wp:posOffset>241300</wp:posOffset>
                </wp:positionH>
                <wp:positionV relativeFrom="margin">
                  <wp:posOffset>-266700</wp:posOffset>
                </wp:positionV>
                <wp:extent cx="2903220" cy="501650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5016500"/>
                        </a:xfrm>
                        <a:prstGeom prst="rect">
                          <a:avLst/>
                        </a:prstGeom>
                        <a:solidFill>
                          <a:schemeClr val="lt1"/>
                        </a:solidFill>
                        <a:ln w="6350">
                          <a:noFill/>
                        </a:ln>
                      </wps:spPr>
                      <wps:txbx>
                        <w:txbxContent>
                          <w:p w14:paraId="23590C64" w14:textId="77777777" w:rsidR="004F2EE3" w:rsidRPr="003B6857" w:rsidRDefault="00AE401E" w:rsidP="00813384">
                            <w:pPr>
                              <w:rPr>
                                <w:rFonts w:ascii="Open Sans SemiBold" w:eastAsia="Open Sans SemiBold" w:hAnsi="Open Sans SemiBold" w:cs="Open Sans SemiBold"/>
                                <w:b/>
                                <w:bCs/>
                                <w:color w:val="582783"/>
                                <w:sz w:val="24"/>
                                <w:szCs w:val="24"/>
                              </w:rPr>
                            </w:pPr>
                            <w:r w:rsidRPr="003B6857">
                              <w:rPr>
                                <w:rFonts w:ascii="Open Sans SemiBold" w:eastAsia="Open Sans SemiBold" w:hAnsi="Open Sans SemiBold" w:cs="Open Sans SemiBold"/>
                                <w:b/>
                                <w:bCs/>
                                <w:color w:val="582783"/>
                                <w:sz w:val="24"/>
                                <w:szCs w:val="24"/>
                              </w:rPr>
                              <w:t>The Highlands, Harrogate Road, Alwoodley</w:t>
                            </w:r>
                          </w:p>
                          <w:p w14:paraId="23590C65" w14:textId="39646315" w:rsidR="00813384" w:rsidRPr="003B6857" w:rsidRDefault="003B6857" w:rsidP="00813384">
                            <w:pPr>
                              <w:rPr>
                                <w:rFonts w:ascii="Open Sans SemiBold" w:eastAsia="Open Sans SemiBold" w:hAnsi="Open Sans SemiBold" w:cs="Open Sans SemiBold"/>
                                <w:b/>
                                <w:bCs/>
                                <w:color w:val="582783"/>
                                <w:sz w:val="24"/>
                                <w:szCs w:val="24"/>
                              </w:rPr>
                            </w:pPr>
                            <w:r w:rsidRPr="003B6857">
                              <w:rPr>
                                <w:rFonts w:ascii="Open Sans SemiBold" w:eastAsia="Open Sans SemiBold" w:hAnsi="Open Sans SemiBold" w:cs="Open Sans SemiBold"/>
                                <w:b/>
                                <w:bCs/>
                                <w:color w:val="582783"/>
                                <w:sz w:val="24"/>
                                <w:szCs w:val="24"/>
                              </w:rPr>
                              <w:t>For Sale</w:t>
                            </w:r>
                            <w:r w:rsidR="00AE401E" w:rsidRPr="003B6857">
                              <w:rPr>
                                <w:rFonts w:ascii="Open Sans SemiBold" w:eastAsia="Open Sans SemiBold" w:hAnsi="Open Sans SemiBold" w:cs="Open Sans SemiBold"/>
                                <w:b/>
                                <w:bCs/>
                                <w:color w:val="582783"/>
                                <w:sz w:val="24"/>
                                <w:szCs w:val="24"/>
                              </w:rPr>
                              <w:t xml:space="preserve"> £269,950.00</w:t>
                            </w:r>
                          </w:p>
                          <w:p w14:paraId="23590C67" w14:textId="6DDF81BE" w:rsidR="00813384" w:rsidRPr="003B6857" w:rsidRDefault="00AE401E" w:rsidP="003B6857">
                            <w:pPr>
                              <w:pStyle w:val="Heading1"/>
                              <w:rPr>
                                <w:color w:val="auto"/>
                                <w:sz w:val="20"/>
                                <w:szCs w:val="20"/>
                              </w:rPr>
                            </w:pPr>
                            <w:r w:rsidRPr="003B6857">
                              <w:rPr>
                                <w:rStyle w:val="Heading1Char"/>
                                <w:color w:val="auto"/>
                                <w:sz w:val="20"/>
                                <w:szCs w:val="20"/>
                              </w:rPr>
                              <w:t xml:space="preserve">**FABULOUS TWO BEDROOM, TWO BATHROOM, SECOND FLOOR APARTMENT - SOUTH FACING - IDEAL LIVING FOR OVER 50's - NO ONWARD CHAIN** This delightful apartment simply must be viewed to be appreciated. This </w:t>
                            </w:r>
                            <w:proofErr w:type="gramStart"/>
                            <w:r w:rsidRPr="003B6857">
                              <w:rPr>
                                <w:rStyle w:val="Heading1Char"/>
                                <w:color w:val="auto"/>
                                <w:sz w:val="20"/>
                                <w:szCs w:val="20"/>
                              </w:rPr>
                              <w:t>two bedroom</w:t>
                            </w:r>
                            <w:proofErr w:type="gramEnd"/>
                            <w:r w:rsidRPr="003B6857">
                              <w:rPr>
                                <w:rStyle w:val="Heading1Char"/>
                                <w:color w:val="auto"/>
                                <w:sz w:val="20"/>
                                <w:szCs w:val="20"/>
                              </w:rPr>
                              <w:t xml:space="preserve"> top floor apartment sits within one of the most prestigious gated apartment complexes in this most desirable &amp; exclusive part of North Leeds. Offering spacious accommodation throughout and benefitting from high ceilings, an updated fitted kitchen and recently renovated en-suite shower room, the apartment briefly comprises; Communal entrance with communal sitting areas, lift to all floors, private entrance hall with large store cupboard, Light and airy sitting room with dining area leading out to a private balcony, modern fitted kitchen, master bedroom with brand new en-suite shower room, second double bedroom and house shower room. Externally, the development offers well maintained gardens and a secure parking space.  This property is located within Alwoodley - a highly regarded suburb within North Leeds which really does not get much better. Offering excellent access links into the </w:t>
                            </w:r>
                            <w:proofErr w:type="gramStart"/>
                            <w:r w:rsidRPr="003B6857">
                              <w:rPr>
                                <w:rStyle w:val="Heading1Char"/>
                                <w:color w:val="auto"/>
                                <w:sz w:val="20"/>
                                <w:szCs w:val="20"/>
                              </w:rPr>
                              <w:t>City</w:t>
                            </w:r>
                            <w:proofErr w:type="gramEnd"/>
                            <w:r w:rsidRPr="003B6857">
                              <w:rPr>
                                <w:rStyle w:val="Heading1Char"/>
                                <w:color w:val="auto"/>
                                <w:sz w:val="20"/>
                                <w:szCs w:val="20"/>
                              </w:rPr>
                              <w:t xml:space="preserve"> </w:t>
                            </w:r>
                            <w:proofErr w:type="spellStart"/>
                            <w:r w:rsidRPr="003B6857">
                              <w:rPr>
                                <w:rStyle w:val="Heading1Char"/>
                                <w:color w:val="auto"/>
                                <w:sz w:val="20"/>
                                <w:szCs w:val="20"/>
                              </w:rPr>
                              <w:t>centre</w:t>
                            </w:r>
                            <w:proofErr w:type="spellEnd"/>
                            <w:r w:rsidRPr="003B6857">
                              <w:rPr>
                                <w:rStyle w:val="Heading1Char"/>
                                <w:color w:val="auto"/>
                                <w:sz w:val="20"/>
                                <w:szCs w:val="20"/>
                              </w:rPr>
                              <w:t xml:space="preserve"> and surrounding regions, Harrogate, Ilkley Wetherby etc. Extensive shopping and leisure facilities are on hand within a short drive, including fabulous amenities at Moortown Corner, Moor Allerton complex, Street</w:t>
                            </w:r>
                            <w:r w:rsidRPr="003B6857">
                              <w:rPr>
                                <w:rFonts w:eastAsia="Open Sans Regular"/>
                                <w:color w:val="auto"/>
                                <w:sz w:val="20"/>
                                <w:szCs w:val="20"/>
                              </w:rPr>
                              <w:t xml:space="preserve"> Lane, and Chapel Allerton.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590C3E" id="_x0000_t202" coordsize="21600,21600" o:spt="202" path="m,l,21600r21600,l21600,xe">
                <v:stroke joinstyle="miter"/>
                <v:path gradientshapeok="t" o:connecttype="rect"/>
              </v:shapetype>
              <v:shape id="Text Box 10" o:spid="_x0000_s1026" type="#_x0000_t202" style="position:absolute;margin-left:19pt;margin-top:-21pt;width:228.6pt;height:39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" fillcolor="white [3201]" stroked="f" strokeweight=".5pt">
                <v:textbox inset="0,0,0,0">
                  <w:txbxContent>
                    <w:p w14:paraId="23590C64" w14:textId="77777777" w:rsidR="004F2EE3" w:rsidRPr="003B6857" w:rsidRDefault="00AE401E" w:rsidP="00813384">
                      <w:pPr>
                        <w:rPr>
                          <w:rFonts w:ascii="Open Sans SemiBold" w:eastAsia="Open Sans SemiBold" w:hAnsi="Open Sans SemiBold" w:cs="Open Sans SemiBold"/>
                          <w:b/>
                          <w:bCs/>
                          <w:color w:val="582783"/>
                          <w:sz w:val="24"/>
                          <w:szCs w:val="24"/>
                        </w:rPr>
                      </w:pPr>
                      <w:r w:rsidRPr="003B6857">
                        <w:rPr>
                          <w:rFonts w:ascii="Open Sans SemiBold" w:eastAsia="Open Sans SemiBold" w:hAnsi="Open Sans SemiBold" w:cs="Open Sans SemiBold"/>
                          <w:b/>
                          <w:bCs/>
                          <w:color w:val="582783"/>
                          <w:sz w:val="24"/>
                          <w:szCs w:val="24"/>
                        </w:rPr>
                        <w:t>The Highlands, Harrogate Road, Alwoodley</w:t>
                      </w:r>
                    </w:p>
                    <w:p w14:paraId="23590C65" w14:textId="39646315" w:rsidR="00813384" w:rsidRPr="003B6857" w:rsidRDefault="003B6857" w:rsidP="00813384">
                      <w:pPr>
                        <w:rPr>
                          <w:rFonts w:ascii="Open Sans SemiBold" w:eastAsia="Open Sans SemiBold" w:hAnsi="Open Sans SemiBold" w:cs="Open Sans SemiBold"/>
                          <w:b/>
                          <w:bCs/>
                          <w:color w:val="582783"/>
                          <w:sz w:val="24"/>
                          <w:szCs w:val="24"/>
                        </w:rPr>
                      </w:pPr>
                      <w:r w:rsidRPr="003B6857">
                        <w:rPr>
                          <w:rFonts w:ascii="Open Sans SemiBold" w:eastAsia="Open Sans SemiBold" w:hAnsi="Open Sans SemiBold" w:cs="Open Sans SemiBold"/>
                          <w:b/>
                          <w:bCs/>
                          <w:color w:val="582783"/>
                          <w:sz w:val="24"/>
                          <w:szCs w:val="24"/>
                        </w:rPr>
                        <w:t>For Sale</w:t>
                      </w:r>
                      <w:r w:rsidR="00AE401E" w:rsidRPr="003B6857">
                        <w:rPr>
                          <w:rFonts w:ascii="Open Sans SemiBold" w:eastAsia="Open Sans SemiBold" w:hAnsi="Open Sans SemiBold" w:cs="Open Sans SemiBold"/>
                          <w:b/>
                          <w:bCs/>
                          <w:color w:val="582783"/>
                          <w:sz w:val="24"/>
                          <w:szCs w:val="24"/>
                        </w:rPr>
                        <w:t xml:space="preserve"> £269,950.00</w:t>
                      </w:r>
                    </w:p>
                    <w:p w14:paraId="23590C67" w14:textId="6DDF81BE" w:rsidR="00813384" w:rsidRPr="003B6857" w:rsidRDefault="00AE401E" w:rsidP="003B6857">
                      <w:pPr>
                        <w:pStyle w:val="Heading1"/>
                        <w:rPr>
                          <w:color w:val="auto"/>
                          <w:sz w:val="20"/>
                          <w:szCs w:val="20"/>
                        </w:rPr>
                      </w:pPr>
                      <w:r w:rsidRPr="003B6857">
                        <w:rPr>
                          <w:rStyle w:val="Heading1Char"/>
                          <w:color w:val="auto"/>
                          <w:sz w:val="20"/>
                          <w:szCs w:val="20"/>
                        </w:rPr>
                        <w:t xml:space="preserve">**FABULOUS TWO BEDROOM, TWO BATHROOM, SECOND FLOOR APARTMENT - SOUTH FACING - IDEAL LIVING FOR OVER 50's - NO ONWARD CHAIN** This delightful apartment simply must be viewed to be appreciated. This </w:t>
                      </w:r>
                      <w:proofErr w:type="gramStart"/>
                      <w:r w:rsidRPr="003B6857">
                        <w:rPr>
                          <w:rStyle w:val="Heading1Char"/>
                          <w:color w:val="auto"/>
                          <w:sz w:val="20"/>
                          <w:szCs w:val="20"/>
                        </w:rPr>
                        <w:t>two bedroom</w:t>
                      </w:r>
                      <w:proofErr w:type="gramEnd"/>
                      <w:r w:rsidRPr="003B6857">
                        <w:rPr>
                          <w:rStyle w:val="Heading1Char"/>
                          <w:color w:val="auto"/>
                          <w:sz w:val="20"/>
                          <w:szCs w:val="20"/>
                        </w:rPr>
                        <w:t xml:space="preserve"> top floor apartment sits within one of the most prestigious gated apartment complexes in this most desirable &amp; exclusive part of North Leeds. Offering spacious accommodation throughout and benefitting from high ceilings, an updated fitted kitchen and recently renovated en-suite shower room, the apartment briefly comprises; Communal entrance with communal sitting areas, lift to all floors, private entrance hall with large store cupboard, Light and airy sitting room with dining area leading out to</w:t>
                      </w:r>
                      <w:r w:rsidRPr="003B6857">
                        <w:rPr>
                          <w:rStyle w:val="Heading1Char"/>
                          <w:color w:val="auto"/>
                          <w:sz w:val="20"/>
                          <w:szCs w:val="20"/>
                        </w:rPr>
                        <w:t xml:space="preserve"> a private balcony, modern fitted kitchen, master bedroom with brand new en-suite shower room, second double bedroom and house shower room. Externally, the development offers well maintained gardens and a secure parking space.  This property is located within Alwoodley - a highly regarded suburb within North Leeds which really does not get much better. Offering excellent access links into the </w:t>
                      </w:r>
                      <w:proofErr w:type="gramStart"/>
                      <w:r w:rsidRPr="003B6857">
                        <w:rPr>
                          <w:rStyle w:val="Heading1Char"/>
                          <w:color w:val="auto"/>
                          <w:sz w:val="20"/>
                          <w:szCs w:val="20"/>
                        </w:rPr>
                        <w:t>City</w:t>
                      </w:r>
                      <w:proofErr w:type="gramEnd"/>
                      <w:r w:rsidRPr="003B6857">
                        <w:rPr>
                          <w:rStyle w:val="Heading1Char"/>
                          <w:color w:val="auto"/>
                          <w:sz w:val="20"/>
                          <w:szCs w:val="20"/>
                        </w:rPr>
                        <w:t xml:space="preserve"> </w:t>
                      </w:r>
                      <w:proofErr w:type="spellStart"/>
                      <w:r w:rsidRPr="003B6857">
                        <w:rPr>
                          <w:rStyle w:val="Heading1Char"/>
                          <w:color w:val="auto"/>
                          <w:sz w:val="20"/>
                          <w:szCs w:val="20"/>
                        </w:rPr>
                        <w:t>centre</w:t>
                      </w:r>
                      <w:proofErr w:type="spellEnd"/>
                      <w:r w:rsidRPr="003B6857">
                        <w:rPr>
                          <w:rStyle w:val="Heading1Char"/>
                          <w:color w:val="auto"/>
                          <w:sz w:val="20"/>
                          <w:szCs w:val="20"/>
                        </w:rPr>
                        <w:t xml:space="preserve"> and surrounding regions, Harrogate, Ilkley Wetherby etc. Extensive shopping and leisure facilities are o</w:t>
                      </w:r>
                      <w:r w:rsidRPr="003B6857">
                        <w:rPr>
                          <w:rStyle w:val="Heading1Char"/>
                          <w:color w:val="auto"/>
                          <w:sz w:val="20"/>
                          <w:szCs w:val="20"/>
                        </w:rPr>
                        <w:t>n hand within a short drive, including fabulous amenities at Moortown Corner, Moor Allerton complex, Street</w:t>
                      </w:r>
                      <w:r w:rsidRPr="003B6857">
                        <w:rPr>
                          <w:rFonts w:eastAsia="Open Sans Regular"/>
                          <w:color w:val="auto"/>
                          <w:sz w:val="20"/>
                          <w:szCs w:val="20"/>
                        </w:rPr>
                        <w:t xml:space="preserve"> </w:t>
                      </w:r>
                      <w:r w:rsidRPr="003B6857">
                        <w:rPr>
                          <w:rFonts w:eastAsia="Open Sans Regular"/>
                          <w:color w:val="auto"/>
                          <w:sz w:val="20"/>
                          <w:szCs w:val="20"/>
                        </w:rPr>
                        <w:t xml:space="preserve">Lane, and Chapel Allerton. </w:t>
                      </w:r>
                    </w:p>
                  </w:txbxContent>
                </v:textbox>
                <w10:wrap anchorx="page" anchory="margin"/>
              </v:shape>
            </w:pict>
          </mc:Fallback>
        </mc:AlternateContent>
      </w:r>
      <w:r w:rsidR="00AE401E"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23590C3A" wp14:editId="23590C3B">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95395"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23590C3C" wp14:editId="64CDC4C1">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74857"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AE401E">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23590C40" wp14:editId="23590C41">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23590C68" w14:textId="77777777" w:rsidR="00AF7792" w:rsidRPr="00795E64" w:rsidRDefault="00AE401E"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23590C69" w14:textId="77777777" w:rsidR="00A5323A" w:rsidRPr="00795E64" w:rsidRDefault="00AE401E"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590C40"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23590C68" w14:textId="77777777" w:rsidR="00AF7792" w:rsidRPr="00795E64" w:rsidRDefault="00AE401E"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23590C69" w14:textId="77777777" w:rsidR="00A5323A" w:rsidRPr="00795E64" w:rsidRDefault="00AE401E"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AE401E">
        <w:rPr>
          <w:noProof/>
        </w:rPr>
        <mc:AlternateContent>
          <mc:Choice Requires="wps">
            <w:drawing>
              <wp:anchor distT="0" distB="0" distL="114300" distR="114300" simplePos="0" relativeHeight="251671552" behindDoc="0" locked="0" layoutInCell="1" allowOverlap="1" wp14:anchorId="23590C42" wp14:editId="23590C43">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23590C6A" w14:textId="77777777" w:rsidR="00A5323A" w:rsidRDefault="00AE401E" w:rsidP="00A5323A">
                            <w:r w:rsidRPr="00DD010A">
                              <w:rPr>
                                <w:noProof/>
                              </w:rPr>
                              <w:drawing>
                                <wp:inline distT="0" distB="0" distL="0" distR="0" wp14:anchorId="23590C76" wp14:editId="0EB39BB9">
                                  <wp:extent cx="7873999" cy="5249333"/>
                                  <wp:effectExtent l="0" t="0" r="0" b="8890"/>
                                  <wp:docPr id="54965014" name="Picture 5496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5014" name="Picture 5496501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873999"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23590C42" id="_x0000_t202" coordsize="21600,21600" o:spt="202" path="m,l,21600r21600,l21600,xe">
                <v:stroke joinstyle="miter"/>
                <v:path gradientshapeok="t" o:connecttype="rect"/>
              </v:shapetype>
              <v:shape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23590C6A" w14:textId="77777777" w:rsidR="00A5323A" w:rsidRDefault="00AE401E" w:rsidP="00A5323A">
                      <w:r w:rsidRPr="00DD010A">
                        <w:rPr>
                          <w:noProof/>
                        </w:rPr>
                        <w:drawing>
                          <wp:inline distT="0" distB="0" distL="0" distR="0" wp14:anchorId="23590C76" wp14:editId="0EB39BB9">
                            <wp:extent cx="7873999" cy="5249333"/>
                            <wp:effectExtent l="0" t="0" r="0" b="8890"/>
                            <wp:docPr id="54965014" name="Picture 5496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5014" name="Picture 5496501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873999" cy="5249333"/>
                                    </a:xfrm>
                                    <a:prstGeom prst="rect">
                                      <a:avLst/>
                                    </a:prstGeom>
                                  </pic:spPr>
                                </pic:pic>
                              </a:graphicData>
                            </a:graphic>
                          </wp:inline>
                        </w:drawing>
                      </w:r>
                    </w:p>
                  </w:txbxContent>
                </v:textbox>
              </v:shape>
            </w:pict>
          </mc:Fallback>
        </mc:AlternateContent>
      </w:r>
    </w:p>
    <w:p w14:paraId="23590BFB" w14:textId="0D51F568" w:rsidR="005A2BCB" w:rsidRDefault="00AE401E">
      <w:pPr>
        <w:spacing w:after="160" w:line="259" w:lineRule="auto"/>
      </w:pPr>
      <w:r>
        <w:rPr>
          <w:noProof/>
        </w:rPr>
        <mc:AlternateContent>
          <mc:Choice Requires="wps">
            <w:drawing>
              <wp:anchor distT="0" distB="0" distL="114300" distR="114300" simplePos="0" relativeHeight="251675648" behindDoc="0" locked="0" layoutInCell="1" allowOverlap="1" wp14:anchorId="23590C50" wp14:editId="1C4061A3">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590C6E" w14:textId="77777777" w:rsidR="00A5323A" w:rsidRDefault="00AE401E" w:rsidP="00A5323A">
                            <w:r w:rsidRPr="00813384">
                              <w:rPr>
                                <w:noProof/>
                              </w:rPr>
                              <w:drawing>
                                <wp:inline distT="0" distB="0" distL="0" distR="0" wp14:anchorId="23590C78" wp14:editId="7EEC4040">
                                  <wp:extent cx="2539999" cy="1693333"/>
                                  <wp:effectExtent l="0" t="0" r="0" b="2540"/>
                                  <wp:docPr id="943473533" name="Picture 94347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73533" name="Picture 94347353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590C50"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23590C6E" w14:textId="77777777" w:rsidR="00A5323A" w:rsidRDefault="00AE401E" w:rsidP="00A5323A">
                      <w:r w:rsidRPr="00813384">
                        <w:rPr>
                          <w:noProof/>
                        </w:rPr>
                        <w:drawing>
                          <wp:inline distT="0" distB="0" distL="0" distR="0" wp14:anchorId="23590C78" wp14:editId="7EEC4040">
                            <wp:extent cx="2539999" cy="1693333"/>
                            <wp:effectExtent l="0" t="0" r="0" b="2540"/>
                            <wp:docPr id="943473533" name="Picture 94347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73533" name="Picture 94347353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23590C52" wp14:editId="23590C53">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590C6F" w14:textId="77777777" w:rsidR="00A5323A" w:rsidRPr="00DB74D4" w:rsidRDefault="00AE401E" w:rsidP="00A5323A">
                            <w:r w:rsidRPr="00813384">
                              <w:rPr>
                                <w:noProof/>
                              </w:rPr>
                              <w:drawing>
                                <wp:inline distT="0" distB="0" distL="0" distR="0" wp14:anchorId="23590C7A" wp14:editId="42EA5364">
                                  <wp:extent cx="2539999" cy="1693332"/>
                                  <wp:effectExtent l="0" t="0" r="0" b="2540"/>
                                  <wp:docPr id="1353127218" name="Picture 135312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27218" name="Picture 135312721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999" cy="16933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590C52"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B6+ylmOwIAAIoEAAAOAAAA&#10;AAAAAAAAAAAAAC4CAABkcnMvZTJvRG9jLnhtbFBLAQItABQABgAIAAAAIQB+XuyE4AAAAAsBAAAP&#10;AAAAAAAAAAAAAAAAAJUEAABkcnMvZG93bnJldi54bWxQSwUGAAAAAAQABADzAAAAogUAAAAA&#10;" fillcolor="white [3201]" strokecolor="#d8d8d8 [2732]" strokeweight=".5pt">
                <v:textbox inset="0,0,0,0">
                  <w:txbxContent>
                    <w:p w14:paraId="23590C6F" w14:textId="77777777" w:rsidR="00A5323A" w:rsidRPr="00DB74D4" w:rsidRDefault="00AE401E" w:rsidP="00A5323A">
                      <w:r w:rsidRPr="00813384">
                        <w:rPr>
                          <w:noProof/>
                        </w:rPr>
                        <w:drawing>
                          <wp:inline distT="0" distB="0" distL="0" distR="0" wp14:anchorId="23590C7A" wp14:editId="42EA5364">
                            <wp:extent cx="2539999" cy="1693332"/>
                            <wp:effectExtent l="0" t="0" r="0" b="2540"/>
                            <wp:docPr id="1353127218" name="Picture 135312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27218" name="Picture 135312721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999" cy="1693332"/>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23590C54" wp14:editId="23590C55">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590C70" w14:textId="77777777" w:rsidR="00A5323A" w:rsidRPr="00DB74D4" w:rsidRDefault="00AE401E" w:rsidP="00A5323A">
                            <w:r w:rsidRPr="00DB74D4">
                              <w:rPr>
                                <w:noProof/>
                              </w:rPr>
                              <w:drawing>
                                <wp:inline distT="0" distB="0" distL="0" distR="0" wp14:anchorId="23590C7C" wp14:editId="23590C7D">
                                  <wp:extent cx="2540000" cy="1693333"/>
                                  <wp:effectExtent l="0" t="0" r="0" b="0"/>
                                  <wp:docPr id="1613980385" name="Picture 161398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32746" name=""/>
                                          <pic:cNvPicPr>
                                            <a:picLocks noChangeAspect="1"/>
                                          </pic:cNvPicPr>
                                        </pic:nvPicPr>
                                        <pic:blipFill>
                                          <a:blip r:embed="rId13"/>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590C54"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23590C70" w14:textId="77777777" w:rsidR="00A5323A" w:rsidRPr="00DB74D4" w:rsidRDefault="00AE401E" w:rsidP="00A5323A">
                      <w:r w:rsidRPr="00DB74D4">
                        <w:rPr>
                          <w:noProof/>
                        </w:rPr>
                        <w:drawing>
                          <wp:inline distT="0" distB="0" distL="0" distR="0" wp14:anchorId="23590C7C" wp14:editId="23590C7D">
                            <wp:extent cx="2540000" cy="1693333"/>
                            <wp:effectExtent l="0" t="0" r="0" b="0"/>
                            <wp:docPr id="1613980385" name="Picture 161398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32746" name=""/>
                                    <pic:cNvPicPr>
                                      <a:picLocks noChangeAspect="1"/>
                                    </pic:cNvPicPr>
                                  </pic:nvPicPr>
                                  <pic:blipFill>
                                    <a:blip r:embed="rId14"/>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23590C56" wp14:editId="23590C57">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590C71" w14:textId="77777777" w:rsidR="00A5323A" w:rsidRDefault="00AE401E" w:rsidP="00A5323A">
                            <w:r w:rsidRPr="00813384">
                              <w:rPr>
                                <w:noProof/>
                              </w:rPr>
                              <w:drawing>
                                <wp:inline distT="0" distB="0" distL="0" distR="0" wp14:anchorId="23590C7E" wp14:editId="78881323">
                                  <wp:extent cx="2539999" cy="1693333"/>
                                  <wp:effectExtent l="0" t="0" r="0" b="2540"/>
                                  <wp:docPr id="1139248871" name="Picture 113924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48871" name="Picture 113924887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590C56"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23590C71" w14:textId="77777777" w:rsidR="00A5323A" w:rsidRDefault="00AE401E" w:rsidP="00A5323A">
                      <w:r w:rsidRPr="00813384">
                        <w:rPr>
                          <w:noProof/>
                        </w:rPr>
                        <w:drawing>
                          <wp:inline distT="0" distB="0" distL="0" distR="0" wp14:anchorId="23590C7E" wp14:editId="78881323">
                            <wp:extent cx="2539999" cy="1693333"/>
                            <wp:effectExtent l="0" t="0" r="0" b="2540"/>
                            <wp:docPr id="1139248871" name="Picture 113924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48871" name="Picture 113924887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23590BFC" w14:textId="77777777" w:rsidR="005A2BCB" w:rsidRDefault="00AE401E">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23590C58" wp14:editId="23590C59">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23590C72" w14:textId="77777777" w:rsidR="00E7180D" w:rsidRPr="00DB74D4" w:rsidRDefault="00AE401E" w:rsidP="00E73C3C">
                            <w:pPr>
                              <w:jc w:val="center"/>
                            </w:pPr>
                            <w:r w:rsidRPr="00813384">
                              <w:rPr>
                                <w:noProof/>
                              </w:rPr>
                              <w:drawing>
                                <wp:inline distT="0" distB="0" distL="0" distR="0" wp14:anchorId="23590C80" wp14:editId="5D372169">
                                  <wp:extent cx="5143500" cy="3429000"/>
                                  <wp:effectExtent l="0" t="0" r="0" b="0"/>
                                  <wp:docPr id="1951738396" name="Picture 195173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38396" name="Picture 195173839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590C58"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23590C72" w14:textId="77777777" w:rsidR="00E7180D" w:rsidRPr="00DB74D4" w:rsidRDefault="00AE401E" w:rsidP="00E73C3C">
                      <w:pPr>
                        <w:jc w:val="center"/>
                      </w:pPr>
                      <w:r w:rsidRPr="00813384">
                        <w:rPr>
                          <w:noProof/>
                        </w:rPr>
                        <w:drawing>
                          <wp:inline distT="0" distB="0" distL="0" distR="0" wp14:anchorId="23590C80" wp14:editId="5D372169">
                            <wp:extent cx="5143500" cy="3429000"/>
                            <wp:effectExtent l="0" t="0" r="0" b="0"/>
                            <wp:docPr id="1951738396" name="Picture 195173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38396" name="Picture 195173839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23590C5A" wp14:editId="23590C5B">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23590C73" w14:textId="77777777" w:rsidR="00E7180D" w:rsidRPr="00DB74D4" w:rsidRDefault="00AE401E" w:rsidP="00E73C3C">
                            <w:pPr>
                              <w:jc w:val="center"/>
                            </w:pPr>
                            <w:r w:rsidRPr="00813384">
                              <w:rPr>
                                <w:noProof/>
                              </w:rPr>
                              <w:drawing>
                                <wp:inline distT="0" distB="0" distL="0" distR="0" wp14:anchorId="23590C82" wp14:editId="23590C83">
                                  <wp:extent cx="5143500" cy="3429000"/>
                                  <wp:effectExtent l="0" t="0" r="0" b="0"/>
                                  <wp:docPr id="1962295463" name="Picture 196229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40792" name=""/>
                                          <pic:cNvPicPr>
                                            <a:picLocks noChangeAspect="1"/>
                                          </pic:cNvPicPr>
                                        </pic:nvPicPr>
                                        <pic:blipFill>
                                          <a:blip r:embed="rId19"/>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590C5A"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23590C73" w14:textId="77777777" w:rsidR="00E7180D" w:rsidRPr="00DB74D4" w:rsidRDefault="00AE401E" w:rsidP="00E73C3C">
                      <w:pPr>
                        <w:jc w:val="center"/>
                      </w:pPr>
                      <w:r w:rsidRPr="00813384">
                        <w:rPr>
                          <w:noProof/>
                        </w:rPr>
                        <w:drawing>
                          <wp:inline distT="0" distB="0" distL="0" distR="0" wp14:anchorId="23590C82" wp14:editId="23590C83">
                            <wp:extent cx="5143500" cy="3429000"/>
                            <wp:effectExtent l="0" t="0" r="0" b="0"/>
                            <wp:docPr id="1962295463" name="Picture 196229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40792" name=""/>
                                    <pic:cNvPicPr>
                                      <a:picLocks noChangeAspect="1"/>
                                    </pic:cNvPicPr>
                                  </pic:nvPicPr>
                                  <pic:blipFill>
                                    <a:blip r:embed="rId20"/>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23590C5C" wp14:editId="23590C5D">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23590C74" w14:textId="77777777" w:rsidR="0085579A" w:rsidRPr="00DB74D4" w:rsidRDefault="00AE401E" w:rsidP="00C2690A">
                            <w:pPr>
                              <w:jc w:val="center"/>
                            </w:pPr>
                            <w:r w:rsidRPr="00813384">
                              <w:rPr>
                                <w:noProof/>
                              </w:rPr>
                              <w:drawing>
                                <wp:inline distT="0" distB="0" distL="0" distR="0" wp14:anchorId="23590C84" wp14:editId="7F8004BC">
                                  <wp:extent cx="5143500" cy="3429000"/>
                                  <wp:effectExtent l="0" t="0" r="0" b="0"/>
                                  <wp:docPr id="315385653" name="Picture 31538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85653" name="Picture 31538565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590C5C"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23590C74" w14:textId="77777777" w:rsidR="0085579A" w:rsidRPr="00DB74D4" w:rsidRDefault="00AE401E" w:rsidP="00C2690A">
                      <w:pPr>
                        <w:jc w:val="center"/>
                      </w:pPr>
                      <w:r w:rsidRPr="00813384">
                        <w:rPr>
                          <w:noProof/>
                        </w:rPr>
                        <w:drawing>
                          <wp:inline distT="0" distB="0" distL="0" distR="0" wp14:anchorId="23590C84" wp14:editId="7F8004BC">
                            <wp:extent cx="5143500" cy="3429000"/>
                            <wp:effectExtent l="0" t="0" r="0" b="0"/>
                            <wp:docPr id="315385653" name="Picture 31538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85653" name="Picture 31538565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23590C5E" wp14:editId="23590C5F">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23590C75" w14:textId="77777777" w:rsidR="0085579A" w:rsidRPr="00DB74D4" w:rsidRDefault="00AE401E" w:rsidP="00620C8B">
                            <w:pPr>
                              <w:jc w:val="center"/>
                            </w:pPr>
                            <w:r w:rsidRPr="00813384">
                              <w:rPr>
                                <w:noProof/>
                              </w:rPr>
                              <w:drawing>
                                <wp:inline distT="0" distB="0" distL="0" distR="0" wp14:anchorId="23590C86" wp14:editId="68E01CC6">
                                  <wp:extent cx="5143500" cy="3429000"/>
                                  <wp:effectExtent l="0" t="0" r="0" b="0"/>
                                  <wp:docPr id="28324417" name="Picture 2832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4417" name="Picture 2832441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590C5E"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23590C75" w14:textId="77777777" w:rsidR="0085579A" w:rsidRPr="00DB74D4" w:rsidRDefault="00AE401E" w:rsidP="00620C8B">
                      <w:pPr>
                        <w:jc w:val="center"/>
                      </w:pPr>
                      <w:r w:rsidRPr="00813384">
                        <w:rPr>
                          <w:noProof/>
                        </w:rPr>
                        <w:drawing>
                          <wp:inline distT="0" distB="0" distL="0" distR="0" wp14:anchorId="23590C86" wp14:editId="68E01CC6">
                            <wp:extent cx="5143500" cy="3429000"/>
                            <wp:effectExtent l="0" t="0" r="0" b="0"/>
                            <wp:docPr id="28324417" name="Picture 2832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4417" name="Picture 2832441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23590BFD"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493BE6" w14:paraId="23590C01" w14:textId="77777777" w:rsidTr="00DB7914">
        <w:trPr>
          <w:trHeight w:val="576"/>
        </w:trPr>
        <w:tc>
          <w:tcPr>
            <w:tcW w:w="5000" w:type="pct"/>
          </w:tcPr>
          <w:p w14:paraId="23590BFE" w14:textId="77777777" w:rsidR="008F0587" w:rsidRPr="008F0587" w:rsidRDefault="00AE401E" w:rsidP="00E7180D">
            <w:pPr>
              <w:jc w:val="both"/>
              <w:rPr>
                <w:rFonts w:ascii="Open Sans" w:hAnsi="Open Sans" w:cs="Open Sans"/>
                <w:b/>
                <w:bCs/>
              </w:rPr>
            </w:pPr>
            <w:r w:rsidRPr="008F0587">
              <w:rPr>
                <w:rFonts w:ascii="Open Sans" w:hAnsi="Open Sans" w:cs="Open Sans"/>
                <w:b/>
                <w:bCs/>
              </w:rPr>
              <w:lastRenderedPageBreak/>
              <w:t xml:space="preserve">Communal Entrance </w:t>
            </w:r>
          </w:p>
          <w:p w14:paraId="23590BFF" w14:textId="77777777" w:rsidR="008F0587" w:rsidRDefault="00AE401E" w:rsidP="00E7180D">
            <w:pPr>
              <w:spacing w:line="259" w:lineRule="auto"/>
              <w:jc w:val="both"/>
              <w:rPr>
                <w:rFonts w:ascii="Open Sans" w:hAnsi="Open Sans" w:cs="Open Sans"/>
              </w:rPr>
            </w:pPr>
            <w:r w:rsidRPr="008F0587">
              <w:rPr>
                <w:rFonts w:ascii="Open Sans" w:hAnsi="Open Sans" w:cs="Open Sans"/>
              </w:rPr>
              <w:t>Secure intercom entry phone system. Communal sitting room. Stairs and lift to all floors.</w:t>
            </w:r>
          </w:p>
          <w:p w14:paraId="23590C00" w14:textId="77777777" w:rsidR="00C03FE5" w:rsidRPr="008F0587" w:rsidRDefault="00C03FE5" w:rsidP="00E52A93">
            <w:pPr>
              <w:spacing w:line="259" w:lineRule="auto"/>
              <w:rPr>
                <w:rFonts w:ascii="Open Sans" w:hAnsi="Open Sans" w:cs="Open Sans"/>
                <w:b/>
                <w:bCs/>
              </w:rPr>
            </w:pPr>
          </w:p>
        </w:tc>
      </w:tr>
      <w:tr w:rsidR="00493BE6" w14:paraId="23590C05" w14:textId="77777777" w:rsidTr="00DB7914">
        <w:trPr>
          <w:trHeight w:val="576"/>
        </w:trPr>
        <w:tc>
          <w:tcPr>
            <w:tcW w:w="5000" w:type="pct"/>
          </w:tcPr>
          <w:p w14:paraId="23590C02"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Hallway </w:t>
            </w:r>
          </w:p>
          <w:p w14:paraId="23590C03" w14:textId="77777777" w:rsidR="008F0587" w:rsidRDefault="00AE401E" w:rsidP="00E7180D">
            <w:pPr>
              <w:spacing w:line="259" w:lineRule="auto"/>
              <w:jc w:val="both"/>
              <w:rPr>
                <w:rFonts w:ascii="Open Sans" w:hAnsi="Open Sans" w:cs="Open Sans"/>
              </w:rPr>
            </w:pPr>
            <w:r w:rsidRPr="008F0587">
              <w:rPr>
                <w:rFonts w:ascii="Open Sans" w:hAnsi="Open Sans" w:cs="Open Sans"/>
              </w:rPr>
              <w:t>Spacious entrance hall with generous store cupboard. Secure entry phone system.</w:t>
            </w:r>
          </w:p>
          <w:p w14:paraId="23590C04" w14:textId="77777777" w:rsidR="00C03FE5" w:rsidRPr="008F0587" w:rsidRDefault="00C03FE5" w:rsidP="00E52A93">
            <w:pPr>
              <w:spacing w:line="259" w:lineRule="auto"/>
              <w:rPr>
                <w:rFonts w:ascii="Open Sans" w:hAnsi="Open Sans" w:cs="Open Sans"/>
                <w:b/>
                <w:bCs/>
              </w:rPr>
            </w:pPr>
          </w:p>
        </w:tc>
      </w:tr>
      <w:tr w:rsidR="00493BE6" w14:paraId="23590C09" w14:textId="77777777" w:rsidTr="00DB7914">
        <w:trPr>
          <w:trHeight w:val="576"/>
        </w:trPr>
        <w:tc>
          <w:tcPr>
            <w:tcW w:w="5000" w:type="pct"/>
          </w:tcPr>
          <w:p w14:paraId="23590C06"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Lounge/Diner 4.33m (14'2)  x 5.74m (18'10) </w:t>
            </w:r>
          </w:p>
          <w:p w14:paraId="23590C07" w14:textId="77777777" w:rsidR="008F0587" w:rsidRDefault="00AE401E" w:rsidP="00E7180D">
            <w:pPr>
              <w:spacing w:line="259" w:lineRule="auto"/>
              <w:jc w:val="both"/>
              <w:rPr>
                <w:rFonts w:ascii="Open Sans" w:hAnsi="Open Sans" w:cs="Open Sans"/>
              </w:rPr>
            </w:pPr>
            <w:r w:rsidRPr="008F0587">
              <w:rPr>
                <w:rFonts w:ascii="Open Sans" w:hAnsi="Open Sans" w:cs="Open Sans"/>
              </w:rPr>
              <w:t xml:space="preserve">Light and airy living area with high ceiling. uPVC double glazed window and door leading out to a South facing private balcony overlooking the gardens. Gas central heating radiator. Electric fire. Open plan to the dining area. Double doors to the kitchen. </w:t>
            </w:r>
          </w:p>
          <w:p w14:paraId="23590C08" w14:textId="77777777" w:rsidR="00C03FE5" w:rsidRPr="008F0587" w:rsidRDefault="00C03FE5" w:rsidP="00E52A93">
            <w:pPr>
              <w:spacing w:line="259" w:lineRule="auto"/>
              <w:rPr>
                <w:rFonts w:ascii="Open Sans" w:hAnsi="Open Sans" w:cs="Open Sans"/>
                <w:b/>
                <w:bCs/>
              </w:rPr>
            </w:pPr>
          </w:p>
        </w:tc>
      </w:tr>
      <w:tr w:rsidR="00493BE6" w14:paraId="23590C0D" w14:textId="77777777" w:rsidTr="00DB7914">
        <w:trPr>
          <w:trHeight w:val="576"/>
        </w:trPr>
        <w:tc>
          <w:tcPr>
            <w:tcW w:w="5000" w:type="pct"/>
          </w:tcPr>
          <w:p w14:paraId="23590C0A"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Kitchen 2.2m (7'3)  x 4.46m (14'8) </w:t>
            </w:r>
          </w:p>
          <w:p w14:paraId="23590C0B" w14:textId="77777777" w:rsidR="008F0587" w:rsidRDefault="00AE401E" w:rsidP="00E7180D">
            <w:pPr>
              <w:spacing w:line="259" w:lineRule="auto"/>
              <w:jc w:val="both"/>
              <w:rPr>
                <w:rFonts w:ascii="Open Sans" w:hAnsi="Open Sans" w:cs="Open Sans"/>
              </w:rPr>
            </w:pPr>
            <w:r w:rsidRPr="008F0587">
              <w:rPr>
                <w:rFonts w:ascii="Open Sans" w:hAnsi="Open Sans" w:cs="Open Sans"/>
              </w:rPr>
              <w:t>Fitted with a range of wall, base and drawer units with worktops over. Integrated double oven, 4-ring hob with extractor hood over. Integrated dishwasher, fridge and freezer. 1.5 bowl stainless steel sink with mixer tap and drainer. Space for washing machine. Gas central heating radiator. uPVC double glazed window. Inset ceiling spotlights.</w:t>
            </w:r>
          </w:p>
          <w:p w14:paraId="23590C0C" w14:textId="77777777" w:rsidR="00C03FE5" w:rsidRPr="008F0587" w:rsidRDefault="00C03FE5" w:rsidP="00E52A93">
            <w:pPr>
              <w:spacing w:line="259" w:lineRule="auto"/>
              <w:rPr>
                <w:rFonts w:ascii="Open Sans" w:hAnsi="Open Sans" w:cs="Open Sans"/>
                <w:b/>
                <w:bCs/>
              </w:rPr>
            </w:pPr>
          </w:p>
        </w:tc>
      </w:tr>
      <w:tr w:rsidR="00493BE6" w14:paraId="23590C11" w14:textId="77777777" w:rsidTr="00DB7914">
        <w:trPr>
          <w:trHeight w:val="576"/>
        </w:trPr>
        <w:tc>
          <w:tcPr>
            <w:tcW w:w="5000" w:type="pct"/>
          </w:tcPr>
          <w:p w14:paraId="23590C0E"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Master Bedroom 2.68m (8'10)  x 4.84m (15'11) </w:t>
            </w:r>
          </w:p>
          <w:p w14:paraId="23590C0F" w14:textId="77777777" w:rsidR="008F0587" w:rsidRDefault="00AE401E" w:rsidP="00E7180D">
            <w:pPr>
              <w:spacing w:line="259" w:lineRule="auto"/>
              <w:jc w:val="both"/>
              <w:rPr>
                <w:rFonts w:ascii="Open Sans" w:hAnsi="Open Sans" w:cs="Open Sans"/>
              </w:rPr>
            </w:pPr>
            <w:r w:rsidRPr="008F0587">
              <w:rPr>
                <w:rFonts w:ascii="Open Sans" w:hAnsi="Open Sans" w:cs="Open Sans"/>
              </w:rPr>
              <w:t>Master bedroom with uPVC double glazed window.  Gas central heating radiator. Built in wardrobes.</w:t>
            </w:r>
          </w:p>
          <w:p w14:paraId="23590C10" w14:textId="77777777" w:rsidR="00C03FE5" w:rsidRPr="008F0587" w:rsidRDefault="00C03FE5" w:rsidP="00E52A93">
            <w:pPr>
              <w:spacing w:line="259" w:lineRule="auto"/>
              <w:rPr>
                <w:rFonts w:ascii="Open Sans" w:hAnsi="Open Sans" w:cs="Open Sans"/>
                <w:b/>
                <w:bCs/>
              </w:rPr>
            </w:pPr>
          </w:p>
        </w:tc>
      </w:tr>
      <w:tr w:rsidR="00493BE6" w14:paraId="23590C15" w14:textId="77777777" w:rsidTr="00DB7914">
        <w:trPr>
          <w:trHeight w:val="576"/>
        </w:trPr>
        <w:tc>
          <w:tcPr>
            <w:tcW w:w="5000" w:type="pct"/>
          </w:tcPr>
          <w:p w14:paraId="23590C12"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En-Suite Shower Room </w:t>
            </w:r>
          </w:p>
          <w:p w14:paraId="23590C13" w14:textId="77777777" w:rsidR="008F0587" w:rsidRDefault="00AE401E" w:rsidP="00E7180D">
            <w:pPr>
              <w:spacing w:line="259" w:lineRule="auto"/>
              <w:jc w:val="both"/>
              <w:rPr>
                <w:rFonts w:ascii="Open Sans" w:hAnsi="Open Sans" w:cs="Open Sans"/>
              </w:rPr>
            </w:pPr>
            <w:r w:rsidRPr="008F0587">
              <w:rPr>
                <w:rFonts w:ascii="Open Sans" w:hAnsi="Open Sans" w:cs="Open Sans"/>
              </w:rPr>
              <w:t>Recently refurbished shower room comprising; walk in shower cubicle, WC and vanity wash hand basin. Tiled walls. Inset ceiling spotlights.</w:t>
            </w:r>
          </w:p>
          <w:p w14:paraId="23590C14" w14:textId="77777777" w:rsidR="00C03FE5" w:rsidRPr="008F0587" w:rsidRDefault="00C03FE5" w:rsidP="00E52A93">
            <w:pPr>
              <w:spacing w:line="259" w:lineRule="auto"/>
              <w:rPr>
                <w:rFonts w:ascii="Open Sans" w:hAnsi="Open Sans" w:cs="Open Sans"/>
                <w:b/>
                <w:bCs/>
              </w:rPr>
            </w:pPr>
          </w:p>
        </w:tc>
      </w:tr>
      <w:tr w:rsidR="00493BE6" w14:paraId="23590C19" w14:textId="77777777" w:rsidTr="00DB7914">
        <w:trPr>
          <w:trHeight w:val="576"/>
        </w:trPr>
        <w:tc>
          <w:tcPr>
            <w:tcW w:w="5000" w:type="pct"/>
          </w:tcPr>
          <w:p w14:paraId="23590C16"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Bedroom Two 2.66m (8'9)  x 4.64m (15'3) </w:t>
            </w:r>
          </w:p>
          <w:p w14:paraId="23590C17" w14:textId="77777777" w:rsidR="008F0587" w:rsidRDefault="00AE401E" w:rsidP="00E7180D">
            <w:pPr>
              <w:spacing w:line="259" w:lineRule="auto"/>
              <w:jc w:val="both"/>
              <w:rPr>
                <w:rFonts w:ascii="Open Sans" w:hAnsi="Open Sans" w:cs="Open Sans"/>
              </w:rPr>
            </w:pPr>
            <w:r w:rsidRPr="008F0587">
              <w:rPr>
                <w:rFonts w:ascii="Open Sans" w:hAnsi="Open Sans" w:cs="Open Sans"/>
              </w:rPr>
              <w:t>Second double bedroom with uPVC double glazed window. Built in wardrobes. Gas central heating radiators. Access to part boarded loft offering extra storage.</w:t>
            </w:r>
          </w:p>
          <w:p w14:paraId="23590C18" w14:textId="77777777" w:rsidR="00C03FE5" w:rsidRPr="008F0587" w:rsidRDefault="00C03FE5" w:rsidP="00E52A93">
            <w:pPr>
              <w:spacing w:line="259" w:lineRule="auto"/>
              <w:rPr>
                <w:rFonts w:ascii="Open Sans" w:hAnsi="Open Sans" w:cs="Open Sans"/>
                <w:b/>
                <w:bCs/>
              </w:rPr>
            </w:pPr>
          </w:p>
        </w:tc>
      </w:tr>
      <w:tr w:rsidR="00493BE6" w14:paraId="23590C1D" w14:textId="77777777" w:rsidTr="00DB7914">
        <w:trPr>
          <w:trHeight w:val="576"/>
        </w:trPr>
        <w:tc>
          <w:tcPr>
            <w:tcW w:w="5000" w:type="pct"/>
          </w:tcPr>
          <w:p w14:paraId="23590C1A"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Shower Room </w:t>
            </w:r>
          </w:p>
          <w:p w14:paraId="23590C1B" w14:textId="77777777" w:rsidR="008F0587" w:rsidRDefault="00AE401E" w:rsidP="00E7180D">
            <w:pPr>
              <w:spacing w:line="259" w:lineRule="auto"/>
              <w:jc w:val="both"/>
              <w:rPr>
                <w:rFonts w:ascii="Open Sans" w:hAnsi="Open Sans" w:cs="Open Sans"/>
              </w:rPr>
            </w:pPr>
            <w:r w:rsidRPr="008F0587">
              <w:rPr>
                <w:rFonts w:ascii="Open Sans" w:hAnsi="Open Sans" w:cs="Open Sans"/>
              </w:rPr>
              <w:t>Fitted with a three piece suite comprising; shower cubicle, WC and vanity wash hand basin. Tiled walls. Gas central heating radiator.</w:t>
            </w:r>
          </w:p>
          <w:p w14:paraId="23590C1C" w14:textId="77777777" w:rsidR="00C03FE5" w:rsidRPr="008F0587" w:rsidRDefault="00C03FE5" w:rsidP="00E52A93">
            <w:pPr>
              <w:spacing w:line="259" w:lineRule="auto"/>
              <w:rPr>
                <w:rFonts w:ascii="Open Sans" w:hAnsi="Open Sans" w:cs="Open Sans"/>
                <w:b/>
                <w:bCs/>
              </w:rPr>
            </w:pPr>
          </w:p>
        </w:tc>
      </w:tr>
      <w:tr w:rsidR="00493BE6" w14:paraId="23590C21" w14:textId="77777777" w:rsidTr="00DB7914">
        <w:trPr>
          <w:trHeight w:val="576"/>
        </w:trPr>
        <w:tc>
          <w:tcPr>
            <w:tcW w:w="5000" w:type="pct"/>
          </w:tcPr>
          <w:p w14:paraId="23590C1E" w14:textId="77777777" w:rsidR="008F0587" w:rsidRPr="008F0587" w:rsidRDefault="00AE401E" w:rsidP="00E7180D">
            <w:pPr>
              <w:jc w:val="both"/>
              <w:rPr>
                <w:rFonts w:ascii="Open Sans" w:hAnsi="Open Sans" w:cs="Open Sans"/>
                <w:b/>
                <w:bCs/>
              </w:rPr>
            </w:pPr>
            <w:r w:rsidRPr="008F0587">
              <w:rPr>
                <w:rFonts w:ascii="Open Sans" w:hAnsi="Open Sans" w:cs="Open Sans"/>
                <w:b/>
                <w:bCs/>
              </w:rPr>
              <w:t xml:space="preserve">Outside </w:t>
            </w:r>
          </w:p>
          <w:p w14:paraId="23590C1F" w14:textId="77777777" w:rsidR="008F0587" w:rsidRDefault="00AE401E" w:rsidP="00E7180D">
            <w:pPr>
              <w:spacing w:line="259" w:lineRule="auto"/>
              <w:jc w:val="both"/>
              <w:rPr>
                <w:rFonts w:ascii="Open Sans" w:hAnsi="Open Sans" w:cs="Open Sans"/>
              </w:rPr>
            </w:pPr>
            <w:r w:rsidRPr="008F0587">
              <w:rPr>
                <w:rFonts w:ascii="Open Sans" w:hAnsi="Open Sans" w:cs="Open Sans"/>
              </w:rPr>
              <w:t>Secure allocated parking space, plus additional visitor parking. Manicured and well-maintained private gardens.</w:t>
            </w:r>
          </w:p>
          <w:p w14:paraId="23590C20" w14:textId="77777777" w:rsidR="00C03FE5" w:rsidRPr="008F0587" w:rsidRDefault="00C03FE5" w:rsidP="00E52A93">
            <w:pPr>
              <w:spacing w:line="259" w:lineRule="auto"/>
              <w:rPr>
                <w:rFonts w:ascii="Open Sans" w:hAnsi="Open Sans" w:cs="Open Sans"/>
                <w:b/>
                <w:bCs/>
              </w:rPr>
            </w:pPr>
          </w:p>
        </w:tc>
      </w:tr>
      <w:tr w:rsidR="00493BE6" w14:paraId="23590C25" w14:textId="77777777" w:rsidTr="00DB7914">
        <w:trPr>
          <w:trHeight w:val="576"/>
        </w:trPr>
        <w:tc>
          <w:tcPr>
            <w:tcW w:w="5000" w:type="pct"/>
          </w:tcPr>
          <w:p w14:paraId="23590C22" w14:textId="77777777" w:rsidR="008F0587" w:rsidRPr="008F0587" w:rsidRDefault="00AE401E" w:rsidP="00BF79C0">
            <w:pPr>
              <w:rPr>
                <w:rFonts w:ascii="Open Sans" w:hAnsi="Open Sans" w:cs="Open Sans"/>
                <w:b/>
                <w:bCs/>
              </w:rPr>
            </w:pPr>
            <w:r w:rsidRPr="008F0587">
              <w:rPr>
                <w:rFonts w:ascii="Open Sans" w:hAnsi="Open Sans" w:cs="Open Sans"/>
                <w:b/>
                <w:bCs/>
              </w:rPr>
              <w:t xml:space="preserve">Service Charge </w:t>
            </w:r>
          </w:p>
          <w:p w14:paraId="23590C23" w14:textId="77777777" w:rsidR="008F0587" w:rsidRDefault="00AE401E" w:rsidP="00BF79C0">
            <w:pPr>
              <w:spacing w:line="259" w:lineRule="auto"/>
              <w:rPr>
                <w:rFonts w:ascii="Open Sans" w:hAnsi="Open Sans" w:cs="Open Sans"/>
              </w:rPr>
            </w:pPr>
            <w:r w:rsidRPr="008F0587">
              <w:rPr>
                <w:rFonts w:ascii="Open Sans" w:hAnsi="Open Sans" w:cs="Open Sans"/>
              </w:rPr>
              <w:t>Service Charge - £287pcm.</w:t>
            </w:r>
            <w:r w:rsidRPr="008F0587">
              <w:rPr>
                <w:rFonts w:ascii="Open Sans" w:hAnsi="Open Sans" w:cs="Open Sans"/>
              </w:rPr>
              <w:cr/>
            </w:r>
            <w:r w:rsidRPr="008F0587">
              <w:rPr>
                <w:rFonts w:ascii="Open Sans" w:hAnsi="Open Sans" w:cs="Open Sans"/>
              </w:rPr>
              <w:br/>
            </w:r>
          </w:p>
          <w:p w14:paraId="23590C24" w14:textId="77777777" w:rsidR="00C03FE5" w:rsidRPr="008F0587" w:rsidRDefault="00C03FE5" w:rsidP="00BF79C0">
            <w:pPr>
              <w:spacing w:line="259" w:lineRule="auto"/>
              <w:rPr>
                <w:rFonts w:ascii="Open Sans" w:hAnsi="Open Sans" w:cs="Open Sans"/>
                <w:b/>
                <w:bCs/>
              </w:rPr>
            </w:pPr>
          </w:p>
        </w:tc>
      </w:tr>
      <w:tr w:rsidR="00493BE6" w14:paraId="23590C29" w14:textId="77777777" w:rsidTr="00DB7914">
        <w:trPr>
          <w:trHeight w:val="576"/>
        </w:trPr>
        <w:tc>
          <w:tcPr>
            <w:tcW w:w="5000" w:type="pct"/>
          </w:tcPr>
          <w:p w14:paraId="23590C26" w14:textId="77777777" w:rsidR="008F0587" w:rsidRPr="008F0587" w:rsidRDefault="00AE401E" w:rsidP="00BF79C0">
            <w:pPr>
              <w:rPr>
                <w:rFonts w:ascii="Open Sans" w:hAnsi="Open Sans" w:cs="Open Sans"/>
                <w:b/>
                <w:bCs/>
              </w:rPr>
            </w:pPr>
            <w:r w:rsidRPr="008F0587">
              <w:rPr>
                <w:rFonts w:ascii="Open Sans" w:hAnsi="Open Sans" w:cs="Open Sans"/>
                <w:b/>
                <w:bCs/>
              </w:rPr>
              <w:t xml:space="preserve">Tenure </w:t>
            </w:r>
          </w:p>
          <w:p w14:paraId="23590C27" w14:textId="77777777" w:rsidR="008F0587" w:rsidRDefault="00AE401E" w:rsidP="00BF79C0">
            <w:pPr>
              <w:spacing w:line="259" w:lineRule="auto"/>
              <w:rPr>
                <w:rFonts w:ascii="Open Sans" w:hAnsi="Open Sans" w:cs="Open Sans"/>
              </w:rPr>
            </w:pPr>
            <w:r w:rsidRPr="008F0587">
              <w:rPr>
                <w:rFonts w:ascii="Open Sans" w:hAnsi="Open Sans" w:cs="Open Sans"/>
              </w:rPr>
              <w:t>Leasehold - 125 years from 1997</w:t>
            </w:r>
            <w:r w:rsidRPr="008F0587">
              <w:rPr>
                <w:rFonts w:ascii="Open Sans" w:hAnsi="Open Sans" w:cs="Open Sans"/>
              </w:rPr>
              <w:cr/>
            </w:r>
            <w:r w:rsidRPr="008F0587">
              <w:rPr>
                <w:rFonts w:ascii="Open Sans" w:hAnsi="Open Sans" w:cs="Open Sans"/>
              </w:rPr>
              <w:br/>
              <w:t>Ground rent - £357 paid half yearly.</w:t>
            </w:r>
          </w:p>
          <w:p w14:paraId="39BCAD37" w14:textId="77777777" w:rsidR="00BF79C0" w:rsidRDefault="00BF79C0" w:rsidP="00BF79C0">
            <w:pPr>
              <w:spacing w:line="259" w:lineRule="auto"/>
              <w:rPr>
                <w:rFonts w:ascii="Open Sans" w:hAnsi="Open Sans" w:cs="Open Sans"/>
              </w:rPr>
            </w:pPr>
          </w:p>
          <w:p w14:paraId="466D21DA" w14:textId="77777777" w:rsidR="00BF79C0" w:rsidRDefault="00BF79C0" w:rsidP="00BF79C0">
            <w:pPr>
              <w:spacing w:line="259" w:lineRule="auto"/>
              <w:rPr>
                <w:rFonts w:ascii="Open Sans" w:hAnsi="Open Sans" w:cs="Open Sans"/>
              </w:rPr>
            </w:pPr>
          </w:p>
          <w:p w14:paraId="35BDE355" w14:textId="77777777" w:rsidR="00BF79C0" w:rsidRDefault="00BF79C0" w:rsidP="00BF79C0">
            <w:pPr>
              <w:spacing w:line="259" w:lineRule="auto"/>
              <w:rPr>
                <w:rFonts w:ascii="Open Sans" w:hAnsi="Open Sans" w:cs="Open Sans"/>
              </w:rPr>
            </w:pPr>
          </w:p>
          <w:p w14:paraId="00BC2E21" w14:textId="77777777" w:rsidR="00BF79C0" w:rsidRDefault="00BF79C0" w:rsidP="00BF79C0">
            <w:pPr>
              <w:spacing w:line="259" w:lineRule="auto"/>
              <w:rPr>
                <w:rFonts w:ascii="Open Sans" w:hAnsi="Open Sans" w:cs="Open Sans"/>
              </w:rPr>
            </w:pPr>
          </w:p>
          <w:p w14:paraId="63E98853" w14:textId="77777777" w:rsidR="00BF79C0" w:rsidRDefault="00BF79C0" w:rsidP="00BF79C0">
            <w:pPr>
              <w:spacing w:line="259" w:lineRule="auto"/>
              <w:rPr>
                <w:rFonts w:ascii="Open Sans" w:hAnsi="Open Sans" w:cs="Open Sans"/>
              </w:rPr>
            </w:pPr>
          </w:p>
          <w:p w14:paraId="0807AE6F" w14:textId="77777777" w:rsidR="00BF79C0" w:rsidRDefault="00BF79C0" w:rsidP="00BF79C0">
            <w:pPr>
              <w:spacing w:line="259" w:lineRule="auto"/>
              <w:rPr>
                <w:rFonts w:ascii="Open Sans" w:hAnsi="Open Sans" w:cs="Open Sans"/>
              </w:rPr>
            </w:pPr>
          </w:p>
          <w:p w14:paraId="4E0AA100" w14:textId="77777777" w:rsidR="00BF79C0" w:rsidRDefault="00BF79C0" w:rsidP="00BF79C0">
            <w:pPr>
              <w:spacing w:line="259" w:lineRule="auto"/>
              <w:rPr>
                <w:rFonts w:ascii="Open Sans" w:hAnsi="Open Sans" w:cs="Open Sans"/>
              </w:rPr>
            </w:pPr>
          </w:p>
          <w:p w14:paraId="18C6FF4D" w14:textId="77777777" w:rsidR="00BF79C0" w:rsidRDefault="00BF79C0" w:rsidP="00BF79C0">
            <w:pPr>
              <w:spacing w:line="259" w:lineRule="auto"/>
              <w:rPr>
                <w:rFonts w:ascii="Open Sans" w:hAnsi="Open Sans" w:cs="Open Sans"/>
              </w:rPr>
            </w:pPr>
          </w:p>
          <w:p w14:paraId="2D94F544" w14:textId="77777777" w:rsidR="00BF79C0" w:rsidRDefault="00BF79C0" w:rsidP="00BF79C0">
            <w:pPr>
              <w:spacing w:line="259" w:lineRule="auto"/>
              <w:rPr>
                <w:rFonts w:ascii="Open Sans" w:hAnsi="Open Sans" w:cs="Open Sans"/>
              </w:rPr>
            </w:pPr>
          </w:p>
          <w:p w14:paraId="6B3F0BC3" w14:textId="77777777" w:rsidR="00BF79C0" w:rsidRDefault="00BF79C0" w:rsidP="00BF79C0">
            <w:pPr>
              <w:spacing w:line="259" w:lineRule="auto"/>
              <w:rPr>
                <w:rFonts w:ascii="Open Sans" w:hAnsi="Open Sans" w:cs="Open Sans"/>
              </w:rPr>
            </w:pPr>
          </w:p>
          <w:p w14:paraId="2F691320" w14:textId="77777777" w:rsidR="00BF79C0" w:rsidRDefault="00BF79C0" w:rsidP="00BF79C0">
            <w:pPr>
              <w:spacing w:line="259" w:lineRule="auto"/>
              <w:rPr>
                <w:rFonts w:ascii="Open Sans" w:hAnsi="Open Sans" w:cs="Open Sans"/>
              </w:rPr>
            </w:pPr>
          </w:p>
          <w:p w14:paraId="06B5181E" w14:textId="77777777" w:rsidR="00BF79C0" w:rsidRDefault="00BF79C0" w:rsidP="00BF79C0">
            <w:pPr>
              <w:spacing w:line="259" w:lineRule="auto"/>
              <w:rPr>
                <w:rFonts w:ascii="Open Sans" w:hAnsi="Open Sans" w:cs="Open Sans"/>
              </w:rPr>
            </w:pPr>
          </w:p>
          <w:p w14:paraId="5A6F5069" w14:textId="77777777" w:rsidR="00BF79C0" w:rsidRDefault="00BF79C0" w:rsidP="00BF79C0">
            <w:pPr>
              <w:spacing w:line="259" w:lineRule="auto"/>
              <w:rPr>
                <w:rFonts w:ascii="Open Sans" w:hAnsi="Open Sans" w:cs="Open Sans"/>
              </w:rPr>
            </w:pPr>
          </w:p>
          <w:p w14:paraId="6A4A327A" w14:textId="77777777" w:rsidR="00F9632A" w:rsidRDefault="00F9632A" w:rsidP="00BF79C0">
            <w:pPr>
              <w:spacing w:line="259" w:lineRule="auto"/>
              <w:rPr>
                <w:rFonts w:ascii="Open Sans" w:hAnsi="Open Sans" w:cs="Open Sans"/>
              </w:rPr>
            </w:pPr>
          </w:p>
          <w:p w14:paraId="1C11BBFA" w14:textId="77777777" w:rsidR="00F9632A" w:rsidRDefault="00F9632A" w:rsidP="00BF79C0">
            <w:pPr>
              <w:spacing w:line="259" w:lineRule="auto"/>
              <w:rPr>
                <w:rFonts w:ascii="Open Sans" w:hAnsi="Open Sans" w:cs="Open Sans"/>
              </w:rPr>
            </w:pPr>
          </w:p>
          <w:p w14:paraId="14E44625" w14:textId="77777777" w:rsidR="00F9632A" w:rsidRDefault="00F9632A" w:rsidP="00BF79C0">
            <w:pPr>
              <w:spacing w:line="259" w:lineRule="auto"/>
              <w:rPr>
                <w:rFonts w:ascii="Open Sans" w:hAnsi="Open Sans" w:cs="Open Sans"/>
              </w:rPr>
            </w:pPr>
          </w:p>
          <w:p w14:paraId="14E5E6AB" w14:textId="77777777" w:rsidR="00BF79C0" w:rsidRDefault="00BF79C0" w:rsidP="00BF79C0">
            <w:pPr>
              <w:spacing w:line="259" w:lineRule="auto"/>
              <w:rPr>
                <w:rFonts w:ascii="Open Sans" w:hAnsi="Open Sans" w:cs="Open Sans"/>
              </w:rPr>
            </w:pPr>
          </w:p>
          <w:p w14:paraId="646F8ABD" w14:textId="77777777" w:rsidR="00BF79C0" w:rsidRDefault="00BF79C0" w:rsidP="00BF79C0">
            <w:pPr>
              <w:spacing w:line="259" w:lineRule="auto"/>
              <w:rPr>
                <w:rFonts w:ascii="Open Sans" w:hAnsi="Open Sans" w:cs="Open Sans"/>
              </w:rPr>
            </w:pPr>
          </w:p>
          <w:p w14:paraId="402F14E1" w14:textId="77777777" w:rsidR="00BF79C0" w:rsidRDefault="00BF79C0" w:rsidP="00BF79C0">
            <w:pPr>
              <w:spacing w:line="259" w:lineRule="auto"/>
              <w:rPr>
                <w:rFonts w:ascii="Open Sans" w:hAnsi="Open Sans" w:cs="Open Sans"/>
              </w:rPr>
            </w:pPr>
          </w:p>
          <w:p w14:paraId="76CFE620" w14:textId="77777777" w:rsidR="00BF79C0" w:rsidRDefault="00BF79C0" w:rsidP="00BF79C0">
            <w:pPr>
              <w:spacing w:line="259" w:lineRule="auto"/>
              <w:rPr>
                <w:rFonts w:ascii="Open Sans" w:hAnsi="Open Sans" w:cs="Open Sans"/>
              </w:rPr>
            </w:pPr>
          </w:p>
          <w:p w14:paraId="521DE050" w14:textId="77777777" w:rsidR="00F9632A" w:rsidRDefault="00F9632A" w:rsidP="00BF79C0">
            <w:pPr>
              <w:spacing w:line="259" w:lineRule="auto"/>
              <w:rPr>
                <w:rFonts w:ascii="Open Sans" w:hAnsi="Open Sans" w:cs="Open Sans"/>
              </w:rPr>
            </w:pPr>
          </w:p>
          <w:p w14:paraId="4D912DC6" w14:textId="77777777" w:rsidR="00F9632A" w:rsidRDefault="00F9632A" w:rsidP="00BF79C0">
            <w:pPr>
              <w:spacing w:line="259" w:lineRule="auto"/>
              <w:rPr>
                <w:rFonts w:ascii="Open Sans" w:hAnsi="Open Sans" w:cs="Open Sans"/>
              </w:rPr>
            </w:pPr>
          </w:p>
          <w:p w14:paraId="74CBD7FD" w14:textId="77777777" w:rsidR="00F9632A" w:rsidRDefault="00F9632A" w:rsidP="00BF79C0">
            <w:pPr>
              <w:spacing w:line="259" w:lineRule="auto"/>
              <w:rPr>
                <w:rFonts w:ascii="Open Sans" w:hAnsi="Open Sans" w:cs="Open Sans"/>
              </w:rPr>
            </w:pPr>
          </w:p>
          <w:p w14:paraId="265DB7EC" w14:textId="77777777" w:rsidR="00F9632A" w:rsidRDefault="00F9632A" w:rsidP="00BF79C0">
            <w:pPr>
              <w:spacing w:line="259" w:lineRule="auto"/>
              <w:rPr>
                <w:rFonts w:ascii="Open Sans" w:hAnsi="Open Sans" w:cs="Open Sans"/>
              </w:rPr>
            </w:pPr>
          </w:p>
          <w:p w14:paraId="78EB8C53" w14:textId="77777777" w:rsidR="00F9632A" w:rsidRDefault="00F9632A" w:rsidP="00BF79C0">
            <w:pPr>
              <w:spacing w:line="259" w:lineRule="auto"/>
              <w:rPr>
                <w:rFonts w:ascii="Open Sans" w:hAnsi="Open Sans" w:cs="Open Sans"/>
              </w:rPr>
            </w:pPr>
          </w:p>
          <w:p w14:paraId="06C07FBD" w14:textId="4424BFE0" w:rsidR="00F9632A" w:rsidRDefault="001B1F86" w:rsidP="00BF79C0">
            <w:pPr>
              <w:spacing w:line="259" w:lineRule="auto"/>
              <w:rPr>
                <w:rFonts w:ascii="Open Sans" w:hAnsi="Open Sans" w:cs="Open Sans"/>
              </w:rPr>
            </w:pPr>
            <w:r w:rsidRPr="00CF262B">
              <w:rPr>
                <w:rFonts w:ascii="Open Sans" w:hAnsi="Open Sans" w:cs="Open Sans"/>
                <w:noProof/>
                <w:color w:val="171717" w:themeColor="background2" w:themeShade="1A"/>
              </w:rPr>
              <w:drawing>
                <wp:inline distT="0" distB="0" distL="0" distR="0" wp14:anchorId="50E1CE4A" wp14:editId="50A22EF1">
                  <wp:extent cx="4292600" cy="3242470"/>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26337" name=""/>
                          <pic:cNvPicPr>
                            <a:picLocks noChangeAspect="1"/>
                          </pic:cNvPicPr>
                        </pic:nvPicPr>
                        <pic:blipFill>
                          <a:blip r:embed="rId25"/>
                          <a:stretch>
                            <a:fillRect/>
                          </a:stretch>
                        </pic:blipFill>
                        <pic:spPr>
                          <a:xfrm>
                            <a:off x="0" y="0"/>
                            <a:ext cx="4296187" cy="3245179"/>
                          </a:xfrm>
                          <a:prstGeom prst="rect">
                            <a:avLst/>
                          </a:prstGeom>
                        </pic:spPr>
                      </pic:pic>
                    </a:graphicData>
                  </a:graphic>
                </wp:inline>
              </w:drawing>
            </w:r>
          </w:p>
          <w:p w14:paraId="0BD770F4" w14:textId="77777777" w:rsidR="00AE401E" w:rsidRDefault="00AE401E" w:rsidP="00BF79C0">
            <w:pPr>
              <w:spacing w:line="259" w:lineRule="auto"/>
              <w:rPr>
                <w:rFonts w:ascii="Open Sans" w:hAnsi="Open Sans" w:cs="Open Sans"/>
              </w:rPr>
            </w:pPr>
          </w:p>
          <w:p w14:paraId="33CC83C0" w14:textId="77777777" w:rsidR="00AE401E" w:rsidRDefault="00AE401E" w:rsidP="00BF79C0">
            <w:pPr>
              <w:spacing w:line="259" w:lineRule="auto"/>
              <w:rPr>
                <w:rFonts w:ascii="Open Sans" w:hAnsi="Open Sans" w:cs="Open Sans"/>
              </w:rPr>
            </w:pPr>
          </w:p>
          <w:p w14:paraId="59BB1AA4" w14:textId="77777777" w:rsidR="00AE401E" w:rsidRDefault="00AE401E" w:rsidP="00BF79C0">
            <w:pPr>
              <w:spacing w:line="259" w:lineRule="auto"/>
              <w:rPr>
                <w:rFonts w:ascii="Open Sans" w:hAnsi="Open Sans" w:cs="Open Sans"/>
              </w:rPr>
            </w:pPr>
          </w:p>
          <w:p w14:paraId="70F1B144" w14:textId="77777777" w:rsidR="00AE401E" w:rsidRDefault="00AE401E" w:rsidP="00BF79C0">
            <w:pPr>
              <w:spacing w:line="259" w:lineRule="auto"/>
              <w:rPr>
                <w:rFonts w:ascii="Open Sans" w:hAnsi="Open Sans" w:cs="Open Sans"/>
              </w:rPr>
            </w:pPr>
          </w:p>
          <w:p w14:paraId="3BB875E8" w14:textId="77777777" w:rsidR="00F9632A" w:rsidRDefault="00F9632A" w:rsidP="00BF79C0">
            <w:pPr>
              <w:spacing w:line="259" w:lineRule="auto"/>
              <w:rPr>
                <w:rFonts w:ascii="Open Sans" w:hAnsi="Open Sans" w:cs="Open Sans"/>
              </w:rPr>
            </w:pPr>
          </w:p>
          <w:p w14:paraId="66AE2078" w14:textId="77777777" w:rsidR="00F9632A" w:rsidRDefault="00F9632A" w:rsidP="00BF79C0">
            <w:pPr>
              <w:spacing w:line="259" w:lineRule="auto"/>
              <w:rPr>
                <w:rFonts w:ascii="Open Sans" w:hAnsi="Open Sans" w:cs="Open Sans"/>
              </w:rPr>
            </w:pPr>
          </w:p>
          <w:p w14:paraId="1B05B2C9" w14:textId="77777777" w:rsidR="00F9632A" w:rsidRDefault="00F9632A" w:rsidP="00BF79C0">
            <w:pPr>
              <w:spacing w:line="259" w:lineRule="auto"/>
              <w:rPr>
                <w:rFonts w:ascii="Open Sans" w:hAnsi="Open Sans" w:cs="Open Sans"/>
              </w:rPr>
            </w:pPr>
          </w:p>
          <w:p w14:paraId="0EABA696" w14:textId="77777777" w:rsidR="00F9632A" w:rsidRDefault="00F9632A" w:rsidP="00BF79C0">
            <w:pPr>
              <w:spacing w:line="259" w:lineRule="auto"/>
              <w:rPr>
                <w:rFonts w:ascii="Open Sans" w:hAnsi="Open Sans" w:cs="Open Sans"/>
              </w:rPr>
            </w:pPr>
          </w:p>
          <w:p w14:paraId="4B9E00DD" w14:textId="77777777" w:rsidR="00F9632A" w:rsidRDefault="00F9632A" w:rsidP="00BF79C0">
            <w:pPr>
              <w:spacing w:line="259" w:lineRule="auto"/>
              <w:rPr>
                <w:rFonts w:ascii="Open Sans" w:hAnsi="Open Sans" w:cs="Open Sans"/>
              </w:rPr>
            </w:pPr>
          </w:p>
          <w:p w14:paraId="53B0E924" w14:textId="77777777" w:rsidR="00F9632A" w:rsidRDefault="00F9632A" w:rsidP="00BF79C0">
            <w:pPr>
              <w:spacing w:line="259" w:lineRule="auto"/>
              <w:rPr>
                <w:rFonts w:ascii="Open Sans" w:hAnsi="Open Sans" w:cs="Open Sans"/>
              </w:rPr>
            </w:pPr>
          </w:p>
          <w:p w14:paraId="4E4F8749" w14:textId="77777777" w:rsidR="00F9632A" w:rsidRDefault="00F9632A" w:rsidP="00BF79C0">
            <w:pPr>
              <w:spacing w:line="259" w:lineRule="auto"/>
              <w:rPr>
                <w:rFonts w:ascii="Open Sans" w:hAnsi="Open Sans" w:cs="Open Sans"/>
              </w:rPr>
            </w:pPr>
          </w:p>
          <w:p w14:paraId="66DCBBD5" w14:textId="77777777" w:rsidR="00F9632A" w:rsidRDefault="00F9632A" w:rsidP="00BF79C0">
            <w:pPr>
              <w:spacing w:line="259" w:lineRule="auto"/>
              <w:rPr>
                <w:rFonts w:ascii="Open Sans" w:hAnsi="Open Sans" w:cs="Open Sans"/>
              </w:rPr>
            </w:pPr>
          </w:p>
          <w:p w14:paraId="732B3EA4" w14:textId="77777777" w:rsidR="00BF79C0" w:rsidRDefault="00BF79C0" w:rsidP="00BF79C0">
            <w:pPr>
              <w:spacing w:line="259" w:lineRule="auto"/>
              <w:rPr>
                <w:rFonts w:ascii="Open Sans" w:hAnsi="Open Sans" w:cs="Open Sans"/>
              </w:rPr>
            </w:pPr>
          </w:p>
          <w:p w14:paraId="26854908" w14:textId="3788014D" w:rsidR="00BF79C0" w:rsidRDefault="00BF79C0" w:rsidP="00BF79C0">
            <w:pPr>
              <w:spacing w:line="259" w:lineRule="auto"/>
              <w:rPr>
                <w:rFonts w:ascii="Open Sans" w:hAnsi="Open Sans" w:cs="Open Sans"/>
              </w:rPr>
            </w:pPr>
          </w:p>
          <w:p w14:paraId="1C197D4D" w14:textId="77777777" w:rsidR="00BF79C0" w:rsidRDefault="00BF79C0" w:rsidP="00BF79C0">
            <w:pPr>
              <w:spacing w:line="259" w:lineRule="auto"/>
              <w:rPr>
                <w:rFonts w:ascii="Open Sans" w:hAnsi="Open Sans" w:cs="Open Sans"/>
              </w:rPr>
            </w:pPr>
          </w:p>
          <w:p w14:paraId="3340192E" w14:textId="77777777" w:rsidR="00BF79C0" w:rsidRDefault="00BF79C0" w:rsidP="00BF79C0">
            <w:pPr>
              <w:spacing w:line="259" w:lineRule="auto"/>
              <w:rPr>
                <w:rFonts w:ascii="Open Sans" w:hAnsi="Open Sans" w:cs="Open Sans"/>
              </w:rPr>
            </w:pPr>
          </w:p>
          <w:p w14:paraId="138A5995" w14:textId="77777777" w:rsidR="00BF79C0" w:rsidRDefault="00BF79C0" w:rsidP="00BF79C0">
            <w:pPr>
              <w:spacing w:line="259" w:lineRule="auto"/>
              <w:rPr>
                <w:rFonts w:ascii="Open Sans" w:hAnsi="Open Sans" w:cs="Open Sans"/>
              </w:rPr>
            </w:pPr>
          </w:p>
          <w:p w14:paraId="081D5277" w14:textId="77777777" w:rsidR="00BF79C0" w:rsidRDefault="00BF79C0" w:rsidP="00BF79C0">
            <w:pPr>
              <w:spacing w:line="259" w:lineRule="auto"/>
              <w:rPr>
                <w:rFonts w:ascii="Open Sans" w:hAnsi="Open Sans" w:cs="Open Sans"/>
              </w:rPr>
            </w:pPr>
          </w:p>
          <w:p w14:paraId="31438CD0" w14:textId="77777777" w:rsidR="00BF79C0" w:rsidRDefault="00BF79C0" w:rsidP="00BF79C0">
            <w:pPr>
              <w:spacing w:line="259" w:lineRule="auto"/>
              <w:rPr>
                <w:rFonts w:ascii="Open Sans" w:hAnsi="Open Sans" w:cs="Open Sans"/>
              </w:rPr>
            </w:pPr>
          </w:p>
          <w:p w14:paraId="025FA80D" w14:textId="3E07C001" w:rsidR="00BF79C0" w:rsidRDefault="00BF79C0" w:rsidP="00BF79C0">
            <w:pPr>
              <w:spacing w:line="259" w:lineRule="auto"/>
              <w:rPr>
                <w:rFonts w:ascii="Open Sans" w:hAnsi="Open Sans" w:cs="Open Sans"/>
              </w:rPr>
            </w:pPr>
          </w:p>
          <w:p w14:paraId="7DA9ED17" w14:textId="77777777" w:rsidR="00BF79C0" w:rsidRDefault="00BF79C0" w:rsidP="00BF79C0">
            <w:pPr>
              <w:spacing w:line="259" w:lineRule="auto"/>
              <w:rPr>
                <w:rFonts w:ascii="Open Sans" w:hAnsi="Open Sans" w:cs="Open Sans"/>
              </w:rPr>
            </w:pPr>
          </w:p>
          <w:p w14:paraId="1E1F35D6" w14:textId="77777777" w:rsidR="00BF79C0" w:rsidRDefault="00BF79C0" w:rsidP="00BF79C0">
            <w:pPr>
              <w:spacing w:line="259" w:lineRule="auto"/>
              <w:rPr>
                <w:rFonts w:ascii="Open Sans" w:hAnsi="Open Sans" w:cs="Open Sans"/>
              </w:rPr>
            </w:pPr>
          </w:p>
          <w:p w14:paraId="5C635690" w14:textId="77777777" w:rsidR="00BF79C0" w:rsidRDefault="00BF79C0" w:rsidP="00BF79C0">
            <w:pPr>
              <w:spacing w:line="259" w:lineRule="auto"/>
              <w:rPr>
                <w:rFonts w:ascii="Open Sans" w:hAnsi="Open Sans" w:cs="Open Sans"/>
              </w:rPr>
            </w:pPr>
          </w:p>
          <w:p w14:paraId="4FB2AE18" w14:textId="06D767E2" w:rsidR="00BF79C0" w:rsidRDefault="00BF79C0" w:rsidP="00BF79C0">
            <w:pPr>
              <w:spacing w:line="259" w:lineRule="auto"/>
              <w:rPr>
                <w:rFonts w:ascii="Open Sans" w:hAnsi="Open Sans" w:cs="Open Sans"/>
              </w:rPr>
            </w:pPr>
          </w:p>
          <w:p w14:paraId="329432EE" w14:textId="7EE9AAFF" w:rsidR="00BF79C0" w:rsidRDefault="00BF79C0" w:rsidP="00BF79C0">
            <w:pPr>
              <w:spacing w:line="259" w:lineRule="auto"/>
              <w:rPr>
                <w:rFonts w:ascii="Open Sans" w:hAnsi="Open Sans" w:cs="Open Sans"/>
              </w:rPr>
            </w:pPr>
          </w:p>
          <w:p w14:paraId="1B705ED7" w14:textId="77777777" w:rsidR="00BF79C0" w:rsidRDefault="00BF79C0" w:rsidP="00BF79C0">
            <w:pPr>
              <w:spacing w:line="259" w:lineRule="auto"/>
              <w:rPr>
                <w:rFonts w:ascii="Open Sans" w:hAnsi="Open Sans" w:cs="Open Sans"/>
              </w:rPr>
            </w:pPr>
          </w:p>
          <w:p w14:paraId="47A5D66C" w14:textId="77777777" w:rsidR="00BF79C0" w:rsidRDefault="00BF79C0" w:rsidP="00BF79C0">
            <w:pPr>
              <w:spacing w:line="259" w:lineRule="auto"/>
              <w:rPr>
                <w:rFonts w:ascii="Open Sans" w:hAnsi="Open Sans" w:cs="Open Sans"/>
              </w:rPr>
            </w:pPr>
          </w:p>
          <w:p w14:paraId="23590C28" w14:textId="77777777" w:rsidR="00C03FE5" w:rsidRPr="008F0587" w:rsidRDefault="00C03FE5" w:rsidP="00BF79C0">
            <w:pPr>
              <w:spacing w:line="259" w:lineRule="auto"/>
              <w:rPr>
                <w:rFonts w:ascii="Open Sans" w:hAnsi="Open Sans" w:cs="Open Sans"/>
                <w:b/>
                <w:bCs/>
              </w:rPr>
            </w:pPr>
          </w:p>
        </w:tc>
      </w:tr>
    </w:tbl>
    <w:p w14:paraId="23590C2A" w14:textId="77777777" w:rsidR="008F0587" w:rsidRPr="00156F36" w:rsidRDefault="008F0587" w:rsidP="008F0587">
      <w:pPr>
        <w:rPr>
          <w:rFonts w:ascii="Open Sans" w:hAnsi="Open Sans" w:cs="Open Sans"/>
          <w:b/>
          <w:bCs/>
          <w:sz w:val="2"/>
          <w:szCs w:val="2"/>
        </w:rPr>
      </w:pPr>
    </w:p>
    <w:p w14:paraId="23590C2B" w14:textId="77777777" w:rsidR="008F0587" w:rsidRPr="00156F36" w:rsidRDefault="008F0587">
      <w:pPr>
        <w:rPr>
          <w:rFonts w:ascii="Open Sans" w:hAnsi="Open Sans" w:cs="Open Sans"/>
          <w:sz w:val="2"/>
          <w:szCs w:val="2"/>
        </w:rPr>
      </w:pPr>
    </w:p>
    <w:p w14:paraId="23590C2C" w14:textId="354901D4" w:rsidR="00E7180D" w:rsidRDefault="00E7180D" w:rsidP="003E633A">
      <w:pPr>
        <w:jc w:val="center"/>
        <w:rPr>
          <w:rFonts w:ascii="Open Sans" w:hAnsi="Open Sans" w:cs="Open Sans"/>
          <w:color w:val="171717" w:themeColor="background2" w:themeShade="1A"/>
        </w:rPr>
      </w:pPr>
    </w:p>
    <w:p w14:paraId="23590C2D" w14:textId="77777777" w:rsidR="008F0587" w:rsidRDefault="008F0587" w:rsidP="003E633A">
      <w:pPr>
        <w:jc w:val="center"/>
        <w:rPr>
          <w:rFonts w:ascii="Open Sans" w:hAnsi="Open Sans" w:cs="Open Sans"/>
          <w:color w:val="171717" w:themeColor="background2" w:themeShade="1A"/>
        </w:rPr>
      </w:pPr>
    </w:p>
    <w:p w14:paraId="23590C2E" w14:textId="77777777" w:rsidR="00E7180D" w:rsidRDefault="00E7180D" w:rsidP="003E633A">
      <w:pPr>
        <w:jc w:val="center"/>
        <w:rPr>
          <w:rFonts w:ascii="Open Sans" w:hAnsi="Open Sans" w:cs="Open Sans"/>
          <w:color w:val="171717" w:themeColor="background2" w:themeShade="1A"/>
        </w:rPr>
      </w:pPr>
    </w:p>
    <w:p w14:paraId="2216AFC9" w14:textId="77777777" w:rsidR="00BF79C0" w:rsidRDefault="00BF79C0" w:rsidP="00311937">
      <w:pPr>
        <w:rPr>
          <w:rFonts w:ascii="Open Sans" w:hAnsi="Open Sans" w:cs="Open Sans"/>
          <w:color w:val="171717" w:themeColor="background2" w:themeShade="1A"/>
          <w:sz w:val="18"/>
          <w:szCs w:val="18"/>
        </w:rPr>
      </w:pPr>
    </w:p>
    <w:p w14:paraId="695B051E" w14:textId="77777777" w:rsidR="00BF79C0" w:rsidRDefault="00BF79C0" w:rsidP="00311937">
      <w:pPr>
        <w:rPr>
          <w:rFonts w:ascii="Open Sans" w:hAnsi="Open Sans" w:cs="Open Sans"/>
          <w:color w:val="171717" w:themeColor="background2" w:themeShade="1A"/>
          <w:sz w:val="18"/>
          <w:szCs w:val="18"/>
        </w:rPr>
      </w:pPr>
    </w:p>
    <w:p w14:paraId="66E2AF76" w14:textId="77777777" w:rsidR="00BF79C0" w:rsidRDefault="00BF79C0" w:rsidP="00311937">
      <w:pPr>
        <w:rPr>
          <w:rFonts w:ascii="Open Sans" w:hAnsi="Open Sans" w:cs="Open Sans"/>
          <w:color w:val="171717" w:themeColor="background2" w:themeShade="1A"/>
          <w:sz w:val="18"/>
          <w:szCs w:val="18"/>
        </w:rPr>
      </w:pPr>
    </w:p>
    <w:p w14:paraId="23590C2F" w14:textId="4D84489E" w:rsidR="00E7180D" w:rsidRDefault="00AE401E"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23590C62" wp14:editId="23590C63">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25326" name=""/>
                    <pic:cNvPicPr>
                      <a:picLocks noChangeAspect="1"/>
                    </pic:cNvPicPr>
                  </pic:nvPicPr>
                  <pic:blipFill>
                    <a:blip r:embed="rId26"/>
                    <a:stretch>
                      <a:fillRect/>
                    </a:stretch>
                  </pic:blipFill>
                  <pic:spPr>
                    <a:xfrm>
                      <a:off x="0" y="0"/>
                      <a:ext cx="1778000" cy="1671320"/>
                    </a:xfrm>
                    <a:prstGeom prst="rect">
                      <a:avLst/>
                    </a:prstGeom>
                  </pic:spPr>
                </pic:pic>
              </a:graphicData>
            </a:graphic>
          </wp:inline>
        </w:drawing>
      </w:r>
    </w:p>
    <w:p w14:paraId="23590C30"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493BE6" w14:paraId="23590C32" w14:textId="77777777" w:rsidTr="00712DFA">
        <w:tc>
          <w:tcPr>
            <w:tcW w:w="5000" w:type="pct"/>
          </w:tcPr>
          <w:p w14:paraId="23590C31" w14:textId="77777777" w:rsidR="00311937" w:rsidRDefault="00311937" w:rsidP="00E7180D">
            <w:pPr>
              <w:jc w:val="both"/>
              <w:rPr>
                <w:rFonts w:ascii="Open Sans" w:hAnsi="Open Sans" w:cs="Open Sans"/>
                <w:color w:val="171717" w:themeColor="background2" w:themeShade="1A"/>
              </w:rPr>
            </w:pPr>
          </w:p>
        </w:tc>
      </w:tr>
    </w:tbl>
    <w:p w14:paraId="23590C33" w14:textId="77777777" w:rsidR="00E7180D" w:rsidRDefault="00AE401E"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23590C34" w14:textId="77777777" w:rsidR="00E7180D" w:rsidRPr="00156F36" w:rsidRDefault="00E7180D" w:rsidP="00E7180D">
      <w:pPr>
        <w:rPr>
          <w:rFonts w:ascii="Open Sans" w:hAnsi="Open Sans" w:cs="Open Sans"/>
          <w:b/>
          <w:bCs/>
          <w:sz w:val="10"/>
          <w:szCs w:val="10"/>
        </w:rPr>
      </w:pPr>
    </w:p>
    <w:p w14:paraId="23590C35" w14:textId="77777777" w:rsidR="00E7180D" w:rsidRDefault="00AE401E"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7685</w:t>
      </w:r>
    </w:p>
    <w:p w14:paraId="23590C36" w14:textId="77777777" w:rsidR="00E7180D" w:rsidRPr="00B66951" w:rsidRDefault="00E7180D" w:rsidP="00E7180D">
      <w:pPr>
        <w:rPr>
          <w:rFonts w:ascii="Open Sans" w:hAnsi="Open Sans" w:cs="Open Sans"/>
          <w:sz w:val="8"/>
          <w:szCs w:val="8"/>
        </w:rPr>
      </w:pPr>
    </w:p>
    <w:p w14:paraId="23590C37" w14:textId="77777777" w:rsidR="002C10BE" w:rsidRPr="004658AD" w:rsidRDefault="00AE401E"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23590C38" w14:textId="77777777" w:rsidR="002C10BE" w:rsidRPr="008F0587" w:rsidRDefault="002C10BE" w:rsidP="002C10BE">
      <w:pPr>
        <w:rPr>
          <w:rFonts w:ascii="Open Sans" w:hAnsi="Open Sans" w:cs="Open Sans"/>
          <w:b/>
          <w:bCs/>
          <w:color w:val="171717" w:themeColor="background2" w:themeShade="1A"/>
          <w:sz w:val="2"/>
          <w:szCs w:val="2"/>
        </w:rPr>
      </w:pPr>
    </w:p>
    <w:p w14:paraId="23590C39" w14:textId="77777777" w:rsidR="00B66951" w:rsidRPr="00DB7914" w:rsidRDefault="00AE401E"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7"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C1989A90">
      <w:start w:val="1"/>
      <w:numFmt w:val="bullet"/>
      <w:lvlText w:val=""/>
      <w:lvlJc w:val="left"/>
      <w:pPr>
        <w:ind w:left="360" w:hanging="360"/>
      </w:pPr>
      <w:rPr>
        <w:rFonts w:ascii="Symbol" w:hAnsi="Symbol" w:hint="default"/>
      </w:rPr>
    </w:lvl>
    <w:lvl w:ilvl="1" w:tplc="222410E6" w:tentative="1">
      <w:start w:val="1"/>
      <w:numFmt w:val="bullet"/>
      <w:lvlText w:val="o"/>
      <w:lvlJc w:val="left"/>
      <w:pPr>
        <w:ind w:left="1080" w:hanging="360"/>
      </w:pPr>
      <w:rPr>
        <w:rFonts w:ascii="Courier New" w:hAnsi="Courier New" w:cs="Courier New" w:hint="default"/>
      </w:rPr>
    </w:lvl>
    <w:lvl w:ilvl="2" w:tplc="B1C2110A" w:tentative="1">
      <w:start w:val="1"/>
      <w:numFmt w:val="bullet"/>
      <w:lvlText w:val=""/>
      <w:lvlJc w:val="left"/>
      <w:pPr>
        <w:ind w:left="1800" w:hanging="360"/>
      </w:pPr>
      <w:rPr>
        <w:rFonts w:ascii="Wingdings" w:hAnsi="Wingdings" w:hint="default"/>
      </w:rPr>
    </w:lvl>
    <w:lvl w:ilvl="3" w:tplc="1FEE7694" w:tentative="1">
      <w:start w:val="1"/>
      <w:numFmt w:val="bullet"/>
      <w:lvlText w:val=""/>
      <w:lvlJc w:val="left"/>
      <w:pPr>
        <w:ind w:left="2520" w:hanging="360"/>
      </w:pPr>
      <w:rPr>
        <w:rFonts w:ascii="Symbol" w:hAnsi="Symbol" w:hint="default"/>
      </w:rPr>
    </w:lvl>
    <w:lvl w:ilvl="4" w:tplc="AD30A224" w:tentative="1">
      <w:start w:val="1"/>
      <w:numFmt w:val="bullet"/>
      <w:lvlText w:val="o"/>
      <w:lvlJc w:val="left"/>
      <w:pPr>
        <w:ind w:left="3240" w:hanging="360"/>
      </w:pPr>
      <w:rPr>
        <w:rFonts w:ascii="Courier New" w:hAnsi="Courier New" w:cs="Courier New" w:hint="default"/>
      </w:rPr>
    </w:lvl>
    <w:lvl w:ilvl="5" w:tplc="EBAA7580" w:tentative="1">
      <w:start w:val="1"/>
      <w:numFmt w:val="bullet"/>
      <w:lvlText w:val=""/>
      <w:lvlJc w:val="left"/>
      <w:pPr>
        <w:ind w:left="3960" w:hanging="360"/>
      </w:pPr>
      <w:rPr>
        <w:rFonts w:ascii="Wingdings" w:hAnsi="Wingdings" w:hint="default"/>
      </w:rPr>
    </w:lvl>
    <w:lvl w:ilvl="6" w:tplc="1DE89442" w:tentative="1">
      <w:start w:val="1"/>
      <w:numFmt w:val="bullet"/>
      <w:lvlText w:val=""/>
      <w:lvlJc w:val="left"/>
      <w:pPr>
        <w:ind w:left="4680" w:hanging="360"/>
      </w:pPr>
      <w:rPr>
        <w:rFonts w:ascii="Symbol" w:hAnsi="Symbol" w:hint="default"/>
      </w:rPr>
    </w:lvl>
    <w:lvl w:ilvl="7" w:tplc="4FFE480A" w:tentative="1">
      <w:start w:val="1"/>
      <w:numFmt w:val="bullet"/>
      <w:lvlText w:val="o"/>
      <w:lvlJc w:val="left"/>
      <w:pPr>
        <w:ind w:left="5400" w:hanging="360"/>
      </w:pPr>
      <w:rPr>
        <w:rFonts w:ascii="Courier New" w:hAnsi="Courier New" w:cs="Courier New" w:hint="default"/>
      </w:rPr>
    </w:lvl>
    <w:lvl w:ilvl="8" w:tplc="F900374E" w:tentative="1">
      <w:start w:val="1"/>
      <w:numFmt w:val="bullet"/>
      <w:lvlText w:val=""/>
      <w:lvlJc w:val="left"/>
      <w:pPr>
        <w:ind w:left="6120" w:hanging="360"/>
      </w:pPr>
      <w:rPr>
        <w:rFonts w:ascii="Wingdings" w:hAnsi="Wingdings" w:hint="default"/>
      </w:rPr>
    </w:lvl>
  </w:abstractNum>
  <w:num w:numId="1" w16cid:durableId="16186777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56F36"/>
    <w:rsid w:val="001B1F86"/>
    <w:rsid w:val="001B3C81"/>
    <w:rsid w:val="001F1D89"/>
    <w:rsid w:val="002C10BE"/>
    <w:rsid w:val="00311937"/>
    <w:rsid w:val="00321BD7"/>
    <w:rsid w:val="00374187"/>
    <w:rsid w:val="003B6857"/>
    <w:rsid w:val="003C0C5B"/>
    <w:rsid w:val="003E3BEC"/>
    <w:rsid w:val="003E633A"/>
    <w:rsid w:val="004217CA"/>
    <w:rsid w:val="00457C8E"/>
    <w:rsid w:val="004658AD"/>
    <w:rsid w:val="00473B0D"/>
    <w:rsid w:val="00493BE6"/>
    <w:rsid w:val="0049764B"/>
    <w:rsid w:val="004C7F48"/>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B03DB"/>
    <w:rsid w:val="00AE125E"/>
    <w:rsid w:val="00AE3649"/>
    <w:rsid w:val="00AE401E"/>
    <w:rsid w:val="00AF598E"/>
    <w:rsid w:val="00AF7225"/>
    <w:rsid w:val="00AF7792"/>
    <w:rsid w:val="00B14168"/>
    <w:rsid w:val="00B66951"/>
    <w:rsid w:val="00B97FDA"/>
    <w:rsid w:val="00BE48F6"/>
    <w:rsid w:val="00BF79C0"/>
    <w:rsid w:val="00C03FE5"/>
    <w:rsid w:val="00C2690A"/>
    <w:rsid w:val="00CA534E"/>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 w:val="00F963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3590BFA"/>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3B6857"/>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3B6857"/>
    <w:pPr>
      <w:spacing w:after="0" w:line="240" w:lineRule="auto"/>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3B6857"/>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3B685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B6857"/>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90.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image" Target="media/image2.svg"/><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80.jpeg"/><Relationship Id="rId20" Type="http://schemas.openxmlformats.org/officeDocument/2006/relationships/image" Target="media/image10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0.jpeg"/><Relationship Id="rId24" Type="http://schemas.openxmlformats.org/officeDocument/2006/relationships/image" Target="media/image12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0.jpeg"/><Relationship Id="rId22" Type="http://schemas.openxmlformats.org/officeDocument/2006/relationships/image" Target="media/image110.jpeg"/><Relationship Id="rId27" Type="http://schemas.openxmlformats.org/officeDocument/2006/relationships/hyperlink" Target="mailto:sales@adairpaxton.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4</Pages>
  <Words>343</Words>
  <Characters>2124</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7</cp:revision>
  <cp:lastPrinted>2025-10-14T09:01:00Z</cp:lastPrinted>
  <dcterms:created xsi:type="dcterms:W3CDTF">2023-10-31T11:47:00Z</dcterms:created>
  <dcterms:modified xsi:type="dcterms:W3CDTF">2025-10-15T09:22:00Z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