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AE18C" w14:textId="77777777" w:rsidR="008B5AF1" w:rsidRDefault="005E5EEC">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788AE1C2" wp14:editId="788AE1C3">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8130"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788AE1C4" wp14:editId="788AE1C5">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88AE1F7" w14:textId="77777777" w:rsidR="007B1C95" w:rsidRPr="00795E64" w:rsidRDefault="005E5EEC"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8AE1C4"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788AE1F7" w14:textId="77777777" w:rsidR="007B1C95" w:rsidRPr="00795E64" w:rsidRDefault="005E5EEC"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788AE1C6" wp14:editId="788AE1C7">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788AE1F8" w14:textId="77777777" w:rsidR="007B1C95" w:rsidRDefault="005E5EEC" w:rsidP="007B1C95">
                            <w:r w:rsidRPr="0019488C">
                              <w:rPr>
                                <w:noProof/>
                              </w:rPr>
                              <w:drawing>
                                <wp:inline distT="0" distB="0" distL="0" distR="0" wp14:anchorId="788AE20C" wp14:editId="788AE20D">
                                  <wp:extent cx="7620000" cy="5080000"/>
                                  <wp:effectExtent l="0" t="0" r="0" b="0"/>
                                  <wp:docPr id="46642452" name="Picture 4664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5127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C6"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788AE1F8" w14:textId="77777777" w:rsidR="007B1C95" w:rsidRDefault="005E5EEC" w:rsidP="007B1C95">
                      <w:r w:rsidRPr="0019488C">
                        <w:rPr>
                          <w:noProof/>
                        </w:rPr>
                        <w:drawing>
                          <wp:inline distT="0" distB="0" distL="0" distR="0" wp14:anchorId="788AE20C" wp14:editId="788AE20D">
                            <wp:extent cx="7620000" cy="5080000"/>
                            <wp:effectExtent l="0" t="0" r="0" b="0"/>
                            <wp:docPr id="46642452" name="Picture 4664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5127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788AE18D" w14:textId="77777777" w:rsidR="005A2BCB" w:rsidRDefault="005E5EEC">
      <w:pPr>
        <w:spacing w:after="160" w:line="259" w:lineRule="auto"/>
      </w:pPr>
      <w:r>
        <w:rPr>
          <w:noProof/>
        </w:rPr>
        <w:drawing>
          <wp:anchor distT="0" distB="0" distL="114300" distR="114300" simplePos="0" relativeHeight="251691008" behindDoc="1" locked="0" layoutInCell="1" allowOverlap="1" wp14:anchorId="788AE1C8" wp14:editId="788AE1C9">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7921"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88AE1CA" wp14:editId="788AE1CB">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47573"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788AE1CC" wp14:editId="788AE1CD">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69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788AE1CE" wp14:editId="788AE1CF">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788AE1F9" w14:textId="77777777" w:rsidR="007B1C95" w:rsidRPr="0065198C" w:rsidRDefault="005E5EEC"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£175,000.00</w:t>
                            </w:r>
                          </w:p>
                          <w:p w14:paraId="788AE1FA"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88AE1FB" w14:textId="77777777" w:rsidR="007B1C95" w:rsidRPr="0065198C" w:rsidRDefault="005E5EEC"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14:paraId="788AE1FC"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88AE1FD" w14:textId="77777777" w:rsidR="007B1C95" w:rsidRDefault="005E5EEC" w:rsidP="007B1C95">
                            <w:pPr>
                              <w:jc w:val="center"/>
                            </w:pPr>
                            <w:r w:rsidRPr="00116A0C">
                              <w:rPr>
                                <w:rFonts w:ascii="Open Sans Regular" w:eastAsia="Open Sans Regular" w:hAnsi="Open Sans Regular" w:cs="Open Sans Regular"/>
                                <w:color w:val="000000"/>
                                <w:sz w:val="24"/>
                                <w:szCs w:val="24"/>
                              </w:rPr>
                              <w:t>***SPACIOUS TWO BEDROOM, TWO BATHROOM APARTMENT - NO CHAIN*** Located in the popular City Island popular development, this delightful seventh floor apartment briefly comprises: entrance hall, open plan living room and kitchen with access to a balcony, two double bedrooms, En-suite shower room and house bathroom.  City Island enjoys well maintained communal gardens, seating areas and a water feature.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C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788AE1F9" w14:textId="77777777" w:rsidR="007B1C95" w:rsidRPr="0065198C" w:rsidRDefault="005E5EEC"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£175,000.00</w:t>
                      </w:r>
                    </w:p>
                    <w:p w14:paraId="788AE1FA"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88AE1FB" w14:textId="77777777" w:rsidR="007B1C95" w:rsidRPr="0065198C" w:rsidRDefault="005E5EEC"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14:paraId="788AE1FC"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88AE1FD" w14:textId="77777777" w:rsidR="007B1C95" w:rsidRDefault="005E5EEC" w:rsidP="007B1C95">
                      <w:pPr>
                        <w:jc w:val="center"/>
                      </w:pPr>
                      <w:r w:rsidRPr="00116A0C">
                        <w:rPr>
                          <w:rFonts w:ascii="Open Sans Regular" w:eastAsia="Open Sans Regular" w:hAnsi="Open Sans Regular" w:cs="Open Sans Regular"/>
                          <w:color w:val="000000"/>
                          <w:sz w:val="24"/>
                          <w:szCs w:val="24"/>
                        </w:rPr>
                        <w:t>***SPACIOUS TWO BEDROOM, TWO BATHROOM APARTMENT - NO CHAIN*** Located in the popular City Island popular development, this delightful seventh floor apartment briefly comprises: entrance hall, open plan living room and kitchen with access to a balcony, two double bedrooms, En-suite shower room and house bathroom.  City Island enjoys well maintained communal gardens, seating areas and a water feature. Early internal viewing is highly recommended</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788AE1D0" wp14:editId="788AE1D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88AE1FE" w14:textId="77777777" w:rsidR="007B1C95" w:rsidRDefault="005E5EEC" w:rsidP="007B1C95">
                            <w:r w:rsidRPr="0019488C">
                              <w:rPr>
                                <w:noProof/>
                              </w:rPr>
                              <w:drawing>
                                <wp:inline distT="0" distB="0" distL="0" distR="0" wp14:anchorId="788AE20E" wp14:editId="788AE20F">
                                  <wp:extent cx="2349500" cy="1566333"/>
                                  <wp:effectExtent l="0" t="0" r="0" b="0"/>
                                  <wp:docPr id="1632683209" name="Picture 16326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37865"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0"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788AE1FE" w14:textId="77777777" w:rsidR="007B1C95" w:rsidRDefault="005E5EEC" w:rsidP="007B1C95">
                      <w:r w:rsidRPr="0019488C">
                        <w:rPr>
                          <w:noProof/>
                        </w:rPr>
                        <w:drawing>
                          <wp:inline distT="0" distB="0" distL="0" distR="0" wp14:anchorId="788AE20E" wp14:editId="788AE20F">
                            <wp:extent cx="2349500" cy="1566333"/>
                            <wp:effectExtent l="0" t="0" r="0" b="0"/>
                            <wp:docPr id="1632683209" name="Picture 16326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37865"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88AE1D2" wp14:editId="788AE1D3">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788AE1FF" w14:textId="77777777" w:rsidR="007B1C95" w:rsidRDefault="005E5EEC" w:rsidP="007B1C95">
                            <w:r w:rsidRPr="0019488C">
                              <w:rPr>
                                <w:noProof/>
                              </w:rPr>
                              <w:drawing>
                                <wp:inline distT="0" distB="0" distL="0" distR="0" wp14:anchorId="788AE210" wp14:editId="788AE211">
                                  <wp:extent cx="2349500" cy="1566333"/>
                                  <wp:effectExtent l="0" t="0" r="0" b="0"/>
                                  <wp:docPr id="400705258" name="Picture 40070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5531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2"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788AE1FF" w14:textId="77777777" w:rsidR="007B1C95" w:rsidRDefault="005E5EEC" w:rsidP="007B1C95">
                      <w:r w:rsidRPr="0019488C">
                        <w:rPr>
                          <w:noProof/>
                        </w:rPr>
                        <w:drawing>
                          <wp:inline distT="0" distB="0" distL="0" distR="0" wp14:anchorId="788AE210" wp14:editId="788AE211">
                            <wp:extent cx="2349500" cy="1566333"/>
                            <wp:effectExtent l="0" t="0" r="0" b="0"/>
                            <wp:docPr id="400705258" name="Picture 40070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5531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88AE1D4" wp14:editId="788AE1D5">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88AE200" w14:textId="77777777" w:rsidR="007B1C95" w:rsidRPr="00DB74D4" w:rsidRDefault="005E5EEC" w:rsidP="007B1C95">
                            <w:r w:rsidRPr="0019488C">
                              <w:rPr>
                                <w:noProof/>
                              </w:rPr>
                              <w:drawing>
                                <wp:inline distT="0" distB="0" distL="0" distR="0" wp14:anchorId="788AE212" wp14:editId="788AE213">
                                  <wp:extent cx="2349500" cy="1566333"/>
                                  <wp:effectExtent l="0" t="0" r="0" b="0"/>
                                  <wp:docPr id="1181802829" name="Picture 11818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32061"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4"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788AE200" w14:textId="77777777" w:rsidR="007B1C95" w:rsidRPr="00DB74D4" w:rsidRDefault="005E5EEC" w:rsidP="007B1C95">
                      <w:r w:rsidRPr="0019488C">
                        <w:rPr>
                          <w:noProof/>
                        </w:rPr>
                        <w:drawing>
                          <wp:inline distT="0" distB="0" distL="0" distR="0" wp14:anchorId="788AE212" wp14:editId="788AE213">
                            <wp:extent cx="2349500" cy="1566333"/>
                            <wp:effectExtent l="0" t="0" r="0" b="0"/>
                            <wp:docPr id="1181802829" name="Picture 11818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32061"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88AE1D6" wp14:editId="788AE1D7">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88AE201" w14:textId="77777777" w:rsidR="007B1C95" w:rsidRPr="00374187" w:rsidRDefault="005E5EEC"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6"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788AE201" w14:textId="77777777" w:rsidR="007B1C95" w:rsidRPr="00374187" w:rsidRDefault="005E5EEC"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88AE1D8" wp14:editId="788AE1D9">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788AE202" w14:textId="792A52D8" w:rsidR="007B1C95" w:rsidRPr="00374187" w:rsidRDefault="005E5EEC" w:rsidP="007B1C95">
                            <w:pPr>
                              <w:spacing w:line="360" w:lineRule="auto"/>
                              <w:rPr>
                                <w:rFonts w:ascii="Open Sans Regular" w:hAnsi="Open Sans Regular"/>
                                <w:sz w:val="28"/>
                                <w:szCs w:val="32"/>
                              </w:rPr>
                            </w:pPr>
                            <w:r>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8"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788AE202" w14:textId="792A52D8" w:rsidR="007B1C95" w:rsidRPr="00374187" w:rsidRDefault="005E5EEC" w:rsidP="007B1C95">
                      <w:pPr>
                        <w:spacing w:line="360" w:lineRule="auto"/>
                        <w:rPr>
                          <w:rFonts w:ascii="Open Sans Regular" w:hAnsi="Open Sans Regular"/>
                          <w:sz w:val="28"/>
                          <w:szCs w:val="32"/>
                        </w:rPr>
                      </w:pPr>
                      <w:r>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788AE1DA" wp14:editId="788AE1DB">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88AE203" w14:textId="77777777" w:rsidR="007B1C95" w:rsidRPr="00374187" w:rsidRDefault="005E5EEC" w:rsidP="007B1C95">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DA"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788AE203" w14:textId="77777777" w:rsidR="007B1C95" w:rsidRPr="00374187" w:rsidRDefault="005E5EEC" w:rsidP="007B1C95">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788AE18E" w14:textId="77777777" w:rsidR="005A2BCB" w:rsidRDefault="005E5EEC">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788AE1DC" wp14:editId="788AE1DD">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4" w14:textId="77777777" w:rsidR="00B96598" w:rsidRPr="00DB74D4" w:rsidRDefault="005E5EEC" w:rsidP="00B96598">
                            <w:r w:rsidRPr="00AE125E">
                              <w:rPr>
                                <w:noProof/>
                              </w:rPr>
                              <w:drawing>
                                <wp:inline distT="0" distB="0" distL="0" distR="0" wp14:anchorId="788AE214" wp14:editId="788AE215">
                                  <wp:extent cx="3657600" cy="2438400"/>
                                  <wp:effectExtent l="0" t="0" r="0" b="0"/>
                                  <wp:docPr id="383096833" name="Picture 38309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3239"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DC"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788AE204" w14:textId="77777777" w:rsidR="00B96598" w:rsidRPr="00DB74D4" w:rsidRDefault="005E5EEC" w:rsidP="00B96598">
                      <w:r w:rsidRPr="00AE125E">
                        <w:rPr>
                          <w:noProof/>
                        </w:rPr>
                        <w:drawing>
                          <wp:inline distT="0" distB="0" distL="0" distR="0" wp14:anchorId="788AE214" wp14:editId="788AE215">
                            <wp:extent cx="3657600" cy="2438400"/>
                            <wp:effectExtent l="0" t="0" r="0" b="0"/>
                            <wp:docPr id="383096833" name="Picture 38309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3239"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88AE1DE" wp14:editId="788AE1DF">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5" w14:textId="77777777" w:rsidR="00B96598" w:rsidRPr="00DB74D4" w:rsidRDefault="005E5EEC" w:rsidP="00B96598">
                            <w:r w:rsidRPr="00AE125E">
                              <w:rPr>
                                <w:noProof/>
                              </w:rPr>
                              <w:drawing>
                                <wp:inline distT="0" distB="0" distL="0" distR="0" wp14:anchorId="788AE216" wp14:editId="788AE217">
                                  <wp:extent cx="3657600" cy="2438400"/>
                                  <wp:effectExtent l="0" t="0" r="0" b="0"/>
                                  <wp:docPr id="65378155" name="Picture 6537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6395"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DE"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788AE205" w14:textId="77777777" w:rsidR="00B96598" w:rsidRPr="00DB74D4" w:rsidRDefault="005E5EEC" w:rsidP="00B96598">
                      <w:r w:rsidRPr="00AE125E">
                        <w:rPr>
                          <w:noProof/>
                        </w:rPr>
                        <w:drawing>
                          <wp:inline distT="0" distB="0" distL="0" distR="0" wp14:anchorId="788AE216" wp14:editId="788AE217">
                            <wp:extent cx="3657600" cy="2438400"/>
                            <wp:effectExtent l="0" t="0" r="0" b="0"/>
                            <wp:docPr id="65378155" name="Picture 6537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6395"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88AE1E0" wp14:editId="788AE1E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6" w14:textId="77777777" w:rsidR="00B96598" w:rsidRPr="00DB74D4" w:rsidRDefault="005E5EEC" w:rsidP="00B96598">
                            <w:r w:rsidRPr="00AC3A71">
                              <w:rPr>
                                <w:noProof/>
                              </w:rPr>
                              <w:drawing>
                                <wp:inline distT="0" distB="0" distL="0" distR="0" wp14:anchorId="788AE218" wp14:editId="788AE219">
                                  <wp:extent cx="3657600" cy="2438400"/>
                                  <wp:effectExtent l="0" t="0" r="0" b="0"/>
                                  <wp:docPr id="1178833887" name="Picture 117883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189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0"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788AE206" w14:textId="77777777" w:rsidR="00B96598" w:rsidRPr="00DB74D4" w:rsidRDefault="005E5EEC" w:rsidP="00B96598">
                      <w:r w:rsidRPr="00AC3A71">
                        <w:rPr>
                          <w:noProof/>
                        </w:rPr>
                        <w:drawing>
                          <wp:inline distT="0" distB="0" distL="0" distR="0" wp14:anchorId="788AE218" wp14:editId="788AE219">
                            <wp:extent cx="3657600" cy="2438400"/>
                            <wp:effectExtent l="0" t="0" r="0" b="0"/>
                            <wp:docPr id="1178833887" name="Picture 117883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189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88AE1E2" wp14:editId="788AE1E3">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7" w14:textId="77777777" w:rsidR="00B96598" w:rsidRPr="00DB74D4" w:rsidRDefault="005E5EEC" w:rsidP="00B96598">
                            <w:r w:rsidRPr="00AC3A71">
                              <w:rPr>
                                <w:noProof/>
                              </w:rPr>
                              <w:drawing>
                                <wp:inline distT="0" distB="0" distL="0" distR="0" wp14:anchorId="788AE21A" wp14:editId="788AE21B">
                                  <wp:extent cx="3657600" cy="2438400"/>
                                  <wp:effectExtent l="0" t="0" r="0" b="0"/>
                                  <wp:docPr id="1062525492" name="Picture 10625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292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2"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788AE207" w14:textId="77777777" w:rsidR="00B96598" w:rsidRPr="00DB74D4" w:rsidRDefault="005E5EEC" w:rsidP="00B96598">
                      <w:r w:rsidRPr="00AC3A71">
                        <w:rPr>
                          <w:noProof/>
                        </w:rPr>
                        <w:drawing>
                          <wp:inline distT="0" distB="0" distL="0" distR="0" wp14:anchorId="788AE21A" wp14:editId="788AE21B">
                            <wp:extent cx="3657600" cy="2438400"/>
                            <wp:effectExtent l="0" t="0" r="0" b="0"/>
                            <wp:docPr id="1062525492" name="Picture 10625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292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88AE1E4" wp14:editId="788AE1E5">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8" w14:textId="77777777" w:rsidR="00AC3A71" w:rsidRDefault="005E5EEC">
                            <w:r w:rsidRPr="00AC3A71">
                              <w:rPr>
                                <w:noProof/>
                              </w:rPr>
                              <w:drawing>
                                <wp:inline distT="0" distB="0" distL="0" distR="0" wp14:anchorId="788AE21C" wp14:editId="788AE21D">
                                  <wp:extent cx="3657600" cy="2438400"/>
                                  <wp:effectExtent l="0" t="0" r="0" b="0"/>
                                  <wp:docPr id="2096468381" name="Picture 209646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042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4"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788AE208" w14:textId="77777777" w:rsidR="00AC3A71" w:rsidRDefault="005E5EEC">
                      <w:r w:rsidRPr="00AC3A71">
                        <w:rPr>
                          <w:noProof/>
                        </w:rPr>
                        <w:drawing>
                          <wp:inline distT="0" distB="0" distL="0" distR="0" wp14:anchorId="788AE21C" wp14:editId="788AE21D">
                            <wp:extent cx="3657600" cy="2438400"/>
                            <wp:effectExtent l="0" t="0" r="0" b="0"/>
                            <wp:docPr id="2096468381" name="Picture 209646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042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8AE1E6" wp14:editId="788AE1E7">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9" w14:textId="77777777" w:rsidR="00B96598" w:rsidRPr="00DB74D4" w:rsidRDefault="005E5EEC" w:rsidP="00B96598">
                            <w:r w:rsidRPr="00AC3A71">
                              <w:rPr>
                                <w:noProof/>
                              </w:rPr>
                              <w:drawing>
                                <wp:inline distT="0" distB="0" distL="0" distR="0" wp14:anchorId="788AE21E" wp14:editId="788AE21F">
                                  <wp:extent cx="3657600" cy="2438400"/>
                                  <wp:effectExtent l="0" t="0" r="0" b="0"/>
                                  <wp:docPr id="1844705256" name="Picture 18447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15023"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6"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788AE209" w14:textId="77777777" w:rsidR="00B96598" w:rsidRPr="00DB74D4" w:rsidRDefault="005E5EEC" w:rsidP="00B96598">
                      <w:r w:rsidRPr="00AC3A71">
                        <w:rPr>
                          <w:noProof/>
                        </w:rPr>
                        <w:drawing>
                          <wp:inline distT="0" distB="0" distL="0" distR="0" wp14:anchorId="788AE21E" wp14:editId="788AE21F">
                            <wp:extent cx="3657600" cy="2438400"/>
                            <wp:effectExtent l="0" t="0" r="0" b="0"/>
                            <wp:docPr id="1844705256" name="Picture 18447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15023"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88AE1E8" wp14:editId="788AE1E9">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A" w14:textId="77777777" w:rsidR="003543B5" w:rsidRPr="00DB74D4" w:rsidRDefault="005E5EEC" w:rsidP="003543B5">
                            <w:r w:rsidRPr="00AC3A71">
                              <w:rPr>
                                <w:noProof/>
                              </w:rPr>
                              <w:drawing>
                                <wp:inline distT="0" distB="0" distL="0" distR="0" wp14:anchorId="788AE220" wp14:editId="788AE221">
                                  <wp:extent cx="3657600" cy="2438400"/>
                                  <wp:effectExtent l="0" t="0" r="0" b="0"/>
                                  <wp:docPr id="61812009" name="Picture 618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044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8"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788AE20A" w14:textId="77777777" w:rsidR="003543B5" w:rsidRPr="00DB74D4" w:rsidRDefault="005E5EEC" w:rsidP="003543B5">
                      <w:r w:rsidRPr="00AC3A71">
                        <w:rPr>
                          <w:noProof/>
                        </w:rPr>
                        <w:drawing>
                          <wp:inline distT="0" distB="0" distL="0" distR="0" wp14:anchorId="788AE220" wp14:editId="788AE221">
                            <wp:extent cx="3657600" cy="2438400"/>
                            <wp:effectExtent l="0" t="0" r="0" b="0"/>
                            <wp:docPr id="61812009" name="Picture 618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044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88AE1EA" wp14:editId="788AE1EB">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88AE20B" w14:textId="77777777" w:rsidR="003543B5" w:rsidRPr="00DB74D4" w:rsidRDefault="005E5EEC" w:rsidP="003543B5">
                            <w:r w:rsidRPr="00AC3A71">
                              <w:rPr>
                                <w:noProof/>
                              </w:rPr>
                              <w:drawing>
                                <wp:inline distT="0" distB="0" distL="0" distR="0" wp14:anchorId="788AE222" wp14:editId="788AE223">
                                  <wp:extent cx="3657600" cy="2438400"/>
                                  <wp:effectExtent l="0" t="0" r="0" b="0"/>
                                  <wp:docPr id="182687685" name="Picture 18268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7558"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88AE1EA"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788AE20B" w14:textId="77777777" w:rsidR="003543B5" w:rsidRPr="00DB74D4" w:rsidRDefault="005E5EEC" w:rsidP="003543B5">
                      <w:r w:rsidRPr="00AC3A71">
                        <w:rPr>
                          <w:noProof/>
                        </w:rPr>
                        <w:drawing>
                          <wp:inline distT="0" distB="0" distL="0" distR="0" wp14:anchorId="788AE222" wp14:editId="788AE223">
                            <wp:extent cx="3657600" cy="2438400"/>
                            <wp:effectExtent l="0" t="0" r="0" b="0"/>
                            <wp:docPr id="182687685" name="Picture 18268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7558"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788AE18F"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153F88" w14:paraId="788AE193" w14:textId="77777777" w:rsidTr="00DB7914">
        <w:trPr>
          <w:trHeight w:val="576"/>
        </w:trPr>
        <w:tc>
          <w:tcPr>
            <w:tcW w:w="5000" w:type="pct"/>
          </w:tcPr>
          <w:p w14:paraId="788AE190" w14:textId="77777777" w:rsidR="008F0587" w:rsidRPr="008F0587" w:rsidRDefault="005E5EEC" w:rsidP="00E52A93">
            <w:pPr>
              <w:rPr>
                <w:rFonts w:ascii="Open Sans" w:hAnsi="Open Sans" w:cs="Open Sans"/>
                <w:b/>
                <w:bCs/>
              </w:rPr>
            </w:pPr>
            <w:r w:rsidRPr="008F0587">
              <w:rPr>
                <w:rFonts w:ascii="Open Sans" w:hAnsi="Open Sans" w:cs="Open Sans"/>
                <w:b/>
                <w:bCs/>
              </w:rPr>
              <w:lastRenderedPageBreak/>
              <w:t xml:space="preserve">Communal Entrance </w:t>
            </w:r>
          </w:p>
          <w:p w14:paraId="788AE191" w14:textId="77777777" w:rsidR="008F0587" w:rsidRDefault="005E5EEC" w:rsidP="00E52A93">
            <w:pPr>
              <w:spacing w:line="259" w:lineRule="auto"/>
              <w:rPr>
                <w:rFonts w:ascii="Open Sans" w:hAnsi="Open Sans" w:cs="Open Sans"/>
              </w:rPr>
            </w:pPr>
            <w:r w:rsidRPr="008F0587">
              <w:rPr>
                <w:rFonts w:ascii="Open Sans" w:hAnsi="Open Sans" w:cs="Open Sans"/>
              </w:rPr>
              <w:t>A secure private entrance with access to all floors via lift and stairs</w:t>
            </w:r>
          </w:p>
          <w:p w14:paraId="788AE192" w14:textId="77777777" w:rsidR="00C03FE5" w:rsidRPr="008F0587" w:rsidRDefault="00C03FE5" w:rsidP="00E52A93">
            <w:pPr>
              <w:spacing w:line="259" w:lineRule="auto"/>
              <w:rPr>
                <w:rFonts w:ascii="Open Sans" w:hAnsi="Open Sans" w:cs="Open Sans"/>
                <w:b/>
                <w:bCs/>
              </w:rPr>
            </w:pPr>
          </w:p>
        </w:tc>
      </w:tr>
      <w:tr w:rsidR="00153F88" w14:paraId="788AE197" w14:textId="77777777" w:rsidTr="00DB7914">
        <w:trPr>
          <w:trHeight w:val="576"/>
        </w:trPr>
        <w:tc>
          <w:tcPr>
            <w:tcW w:w="5000" w:type="pct"/>
          </w:tcPr>
          <w:p w14:paraId="788AE194" w14:textId="77777777" w:rsidR="008F0587" w:rsidRPr="008F0587" w:rsidRDefault="005E5EEC" w:rsidP="00E52A93">
            <w:pPr>
              <w:rPr>
                <w:rFonts w:ascii="Open Sans" w:hAnsi="Open Sans" w:cs="Open Sans"/>
                <w:b/>
                <w:bCs/>
              </w:rPr>
            </w:pPr>
            <w:r w:rsidRPr="008F0587">
              <w:rPr>
                <w:rFonts w:ascii="Open Sans" w:hAnsi="Open Sans" w:cs="Open Sans"/>
                <w:b/>
                <w:bCs/>
              </w:rPr>
              <w:t xml:space="preserve">Private Entrance </w:t>
            </w:r>
          </w:p>
          <w:p w14:paraId="788AE195" w14:textId="77777777" w:rsidR="008F0587" w:rsidRDefault="005E5EEC" w:rsidP="00E52A93">
            <w:pPr>
              <w:spacing w:line="259" w:lineRule="auto"/>
              <w:rPr>
                <w:rFonts w:ascii="Open Sans" w:hAnsi="Open Sans" w:cs="Open Sans"/>
              </w:rPr>
            </w:pPr>
            <w:r w:rsidRPr="008F0587">
              <w:rPr>
                <w:rFonts w:ascii="Open Sans" w:hAnsi="Open Sans" w:cs="Open Sans"/>
              </w:rPr>
              <w:t>Private entrance hall with wood effect flooring and storage cupboard</w:t>
            </w:r>
          </w:p>
          <w:p w14:paraId="788AE196" w14:textId="77777777" w:rsidR="00C03FE5" w:rsidRPr="008F0587" w:rsidRDefault="00C03FE5" w:rsidP="00E52A93">
            <w:pPr>
              <w:spacing w:line="259" w:lineRule="auto"/>
              <w:rPr>
                <w:rFonts w:ascii="Open Sans" w:hAnsi="Open Sans" w:cs="Open Sans"/>
                <w:b/>
                <w:bCs/>
              </w:rPr>
            </w:pPr>
          </w:p>
        </w:tc>
      </w:tr>
      <w:tr w:rsidR="00153F88" w14:paraId="788AE19B" w14:textId="77777777" w:rsidTr="00DB7914">
        <w:trPr>
          <w:trHeight w:val="576"/>
        </w:trPr>
        <w:tc>
          <w:tcPr>
            <w:tcW w:w="5000" w:type="pct"/>
          </w:tcPr>
          <w:p w14:paraId="788AE198" w14:textId="77777777" w:rsidR="008F0587" w:rsidRPr="008F0587" w:rsidRDefault="005E5EEC" w:rsidP="00E52A93">
            <w:pPr>
              <w:rPr>
                <w:rFonts w:ascii="Open Sans" w:hAnsi="Open Sans" w:cs="Open Sans"/>
                <w:b/>
                <w:bCs/>
              </w:rPr>
            </w:pPr>
            <w:r w:rsidRPr="008F0587">
              <w:rPr>
                <w:rFonts w:ascii="Open Sans" w:hAnsi="Open Sans" w:cs="Open Sans"/>
                <w:b/>
                <w:bCs/>
              </w:rPr>
              <w:t xml:space="preserve">Open Plan Living Room/Kitchen </w:t>
            </w:r>
          </w:p>
          <w:p w14:paraId="788AE199" w14:textId="77777777" w:rsidR="008F0587" w:rsidRDefault="005E5EEC" w:rsidP="00E52A93">
            <w:pPr>
              <w:spacing w:line="259" w:lineRule="auto"/>
              <w:rPr>
                <w:rFonts w:ascii="Open Sans" w:hAnsi="Open Sans" w:cs="Open Sans"/>
              </w:rPr>
            </w:pPr>
            <w:r w:rsidRPr="008F0587">
              <w:rPr>
                <w:rFonts w:ascii="Open Sans" w:hAnsi="Open Sans" w:cs="Open Sans"/>
              </w:rPr>
              <w:t>A stylish and spacious open plan living area, with video entrance phone, wood effect flooring and access to balcony.  The kitchen has a breakfast bar for convenience, and briefly comprises a range of wall and base mounted units, single drainer sink unit, integrated oven, hob and extractor, washing machine, dishwasher and fridge freezer.</w:t>
            </w:r>
          </w:p>
          <w:p w14:paraId="788AE19A" w14:textId="77777777" w:rsidR="00C03FE5" w:rsidRPr="008F0587" w:rsidRDefault="00C03FE5" w:rsidP="00E52A93">
            <w:pPr>
              <w:spacing w:line="259" w:lineRule="auto"/>
              <w:rPr>
                <w:rFonts w:ascii="Open Sans" w:hAnsi="Open Sans" w:cs="Open Sans"/>
                <w:b/>
                <w:bCs/>
              </w:rPr>
            </w:pPr>
          </w:p>
        </w:tc>
      </w:tr>
      <w:tr w:rsidR="00153F88" w14:paraId="788AE19F" w14:textId="77777777" w:rsidTr="00DB7914">
        <w:trPr>
          <w:trHeight w:val="576"/>
        </w:trPr>
        <w:tc>
          <w:tcPr>
            <w:tcW w:w="5000" w:type="pct"/>
          </w:tcPr>
          <w:p w14:paraId="788AE19C" w14:textId="77777777" w:rsidR="008F0587" w:rsidRPr="008F0587" w:rsidRDefault="005E5EEC" w:rsidP="00E52A93">
            <w:pPr>
              <w:rPr>
                <w:rFonts w:ascii="Open Sans" w:hAnsi="Open Sans" w:cs="Open Sans"/>
                <w:b/>
                <w:bCs/>
              </w:rPr>
            </w:pPr>
            <w:r w:rsidRPr="008F0587">
              <w:rPr>
                <w:rFonts w:ascii="Open Sans" w:hAnsi="Open Sans" w:cs="Open Sans"/>
                <w:b/>
                <w:bCs/>
              </w:rPr>
              <w:t xml:space="preserve">Bedroom 1 </w:t>
            </w:r>
          </w:p>
          <w:p w14:paraId="788AE19D" w14:textId="77777777" w:rsidR="008F0587" w:rsidRDefault="005E5EEC" w:rsidP="00E52A93">
            <w:pPr>
              <w:spacing w:line="259" w:lineRule="auto"/>
              <w:rPr>
                <w:rFonts w:ascii="Open Sans" w:hAnsi="Open Sans" w:cs="Open Sans"/>
              </w:rPr>
            </w:pPr>
            <w:r w:rsidRPr="008F0587">
              <w:rPr>
                <w:rFonts w:ascii="Open Sans" w:hAnsi="Open Sans" w:cs="Open Sans"/>
              </w:rPr>
              <w:t>A spacious, carpeted room with double glazed window and electric panel radiator</w:t>
            </w:r>
          </w:p>
          <w:p w14:paraId="788AE19E" w14:textId="77777777" w:rsidR="00C03FE5" w:rsidRPr="008F0587" w:rsidRDefault="00C03FE5" w:rsidP="00E52A93">
            <w:pPr>
              <w:spacing w:line="259" w:lineRule="auto"/>
              <w:rPr>
                <w:rFonts w:ascii="Open Sans" w:hAnsi="Open Sans" w:cs="Open Sans"/>
                <w:b/>
                <w:bCs/>
              </w:rPr>
            </w:pPr>
          </w:p>
        </w:tc>
      </w:tr>
      <w:tr w:rsidR="00153F88" w14:paraId="788AE1A3" w14:textId="77777777" w:rsidTr="00DB7914">
        <w:trPr>
          <w:trHeight w:val="576"/>
        </w:trPr>
        <w:tc>
          <w:tcPr>
            <w:tcW w:w="5000" w:type="pct"/>
          </w:tcPr>
          <w:p w14:paraId="788AE1A0" w14:textId="77777777" w:rsidR="008F0587" w:rsidRPr="008F0587" w:rsidRDefault="005E5EEC" w:rsidP="00E52A93">
            <w:pPr>
              <w:rPr>
                <w:rFonts w:ascii="Open Sans" w:hAnsi="Open Sans" w:cs="Open Sans"/>
                <w:b/>
                <w:bCs/>
              </w:rPr>
            </w:pPr>
            <w:r w:rsidRPr="008F0587">
              <w:rPr>
                <w:rFonts w:ascii="Open Sans" w:hAnsi="Open Sans" w:cs="Open Sans"/>
                <w:b/>
                <w:bCs/>
              </w:rPr>
              <w:t xml:space="preserve">En-Suite Shower Room </w:t>
            </w:r>
          </w:p>
          <w:p w14:paraId="788AE1A1" w14:textId="77777777" w:rsidR="008F0587" w:rsidRDefault="005E5EEC" w:rsidP="00E52A93">
            <w:pPr>
              <w:spacing w:line="259" w:lineRule="auto"/>
              <w:rPr>
                <w:rFonts w:ascii="Open Sans" w:hAnsi="Open Sans" w:cs="Open Sans"/>
              </w:rPr>
            </w:pPr>
            <w:r w:rsidRPr="008F0587">
              <w:rPr>
                <w:rFonts w:ascii="Open Sans" w:hAnsi="Open Sans" w:cs="Open Sans"/>
              </w:rPr>
              <w:t>A three piece white suite comprising shower cubicle, low flush w.c and basin. Tiling to walls and floor and heated towel rail</w:t>
            </w:r>
          </w:p>
          <w:p w14:paraId="788AE1A2" w14:textId="77777777" w:rsidR="00C03FE5" w:rsidRPr="008F0587" w:rsidRDefault="00C03FE5" w:rsidP="00E52A93">
            <w:pPr>
              <w:spacing w:line="259" w:lineRule="auto"/>
              <w:rPr>
                <w:rFonts w:ascii="Open Sans" w:hAnsi="Open Sans" w:cs="Open Sans"/>
                <w:b/>
                <w:bCs/>
              </w:rPr>
            </w:pPr>
          </w:p>
        </w:tc>
      </w:tr>
      <w:tr w:rsidR="00153F88" w14:paraId="788AE1A7" w14:textId="77777777" w:rsidTr="00DB7914">
        <w:trPr>
          <w:trHeight w:val="576"/>
        </w:trPr>
        <w:tc>
          <w:tcPr>
            <w:tcW w:w="5000" w:type="pct"/>
          </w:tcPr>
          <w:p w14:paraId="788AE1A4" w14:textId="77777777" w:rsidR="008F0587" w:rsidRPr="008F0587" w:rsidRDefault="005E5EEC" w:rsidP="00E52A93">
            <w:pPr>
              <w:rPr>
                <w:rFonts w:ascii="Open Sans" w:hAnsi="Open Sans" w:cs="Open Sans"/>
                <w:b/>
                <w:bCs/>
              </w:rPr>
            </w:pPr>
            <w:r w:rsidRPr="008F0587">
              <w:rPr>
                <w:rFonts w:ascii="Open Sans" w:hAnsi="Open Sans" w:cs="Open Sans"/>
                <w:b/>
                <w:bCs/>
              </w:rPr>
              <w:t xml:space="preserve">Bedroom 2 </w:t>
            </w:r>
          </w:p>
          <w:p w14:paraId="788AE1A5" w14:textId="77777777" w:rsidR="008F0587" w:rsidRDefault="005E5EEC" w:rsidP="00E52A93">
            <w:pPr>
              <w:spacing w:line="259" w:lineRule="auto"/>
              <w:rPr>
                <w:rFonts w:ascii="Open Sans" w:hAnsi="Open Sans" w:cs="Open Sans"/>
              </w:rPr>
            </w:pPr>
            <w:r w:rsidRPr="008F0587">
              <w:rPr>
                <w:rFonts w:ascii="Open Sans" w:hAnsi="Open Sans" w:cs="Open Sans"/>
              </w:rPr>
              <w:t>Another good sized double, with double glazed window and electric panel radiator</w:t>
            </w:r>
          </w:p>
          <w:p w14:paraId="788AE1A6" w14:textId="77777777" w:rsidR="00C03FE5" w:rsidRPr="008F0587" w:rsidRDefault="00C03FE5" w:rsidP="00E52A93">
            <w:pPr>
              <w:spacing w:line="259" w:lineRule="auto"/>
              <w:rPr>
                <w:rFonts w:ascii="Open Sans" w:hAnsi="Open Sans" w:cs="Open Sans"/>
                <w:b/>
                <w:bCs/>
              </w:rPr>
            </w:pPr>
          </w:p>
        </w:tc>
      </w:tr>
      <w:tr w:rsidR="00153F88" w14:paraId="788AE1AB" w14:textId="77777777" w:rsidTr="00DB7914">
        <w:trPr>
          <w:trHeight w:val="576"/>
        </w:trPr>
        <w:tc>
          <w:tcPr>
            <w:tcW w:w="5000" w:type="pct"/>
          </w:tcPr>
          <w:p w14:paraId="788AE1A8" w14:textId="77777777" w:rsidR="008F0587" w:rsidRPr="008F0587" w:rsidRDefault="005E5EEC" w:rsidP="00E52A93">
            <w:pPr>
              <w:rPr>
                <w:rFonts w:ascii="Open Sans" w:hAnsi="Open Sans" w:cs="Open Sans"/>
                <w:b/>
                <w:bCs/>
              </w:rPr>
            </w:pPr>
            <w:r w:rsidRPr="008F0587">
              <w:rPr>
                <w:rFonts w:ascii="Open Sans" w:hAnsi="Open Sans" w:cs="Open Sans"/>
                <w:b/>
                <w:bCs/>
              </w:rPr>
              <w:t xml:space="preserve">Bathroom </w:t>
            </w:r>
          </w:p>
          <w:p w14:paraId="788AE1A9" w14:textId="77777777" w:rsidR="008F0587" w:rsidRDefault="005E5EEC" w:rsidP="00E52A93">
            <w:pPr>
              <w:spacing w:line="259" w:lineRule="auto"/>
              <w:rPr>
                <w:rFonts w:ascii="Open Sans" w:hAnsi="Open Sans" w:cs="Open Sans"/>
              </w:rPr>
            </w:pPr>
            <w:r w:rsidRPr="008F0587">
              <w:rPr>
                <w:rFonts w:ascii="Open Sans" w:hAnsi="Open Sans" w:cs="Open Sans"/>
              </w:rPr>
              <w:t>A three piece white suite comprising bath with shower over and glass shower screen, low flush WC, wash hand basin, tiling to walls and floor and heated towel rail</w:t>
            </w:r>
          </w:p>
          <w:p w14:paraId="788AE1AA" w14:textId="77777777" w:rsidR="00C03FE5" w:rsidRPr="008F0587" w:rsidRDefault="00C03FE5" w:rsidP="00E52A93">
            <w:pPr>
              <w:spacing w:line="259" w:lineRule="auto"/>
              <w:rPr>
                <w:rFonts w:ascii="Open Sans" w:hAnsi="Open Sans" w:cs="Open Sans"/>
                <w:b/>
                <w:bCs/>
              </w:rPr>
            </w:pPr>
          </w:p>
        </w:tc>
      </w:tr>
      <w:tr w:rsidR="00153F88" w14:paraId="788AE1AF" w14:textId="77777777" w:rsidTr="00DB7914">
        <w:trPr>
          <w:trHeight w:val="576"/>
        </w:trPr>
        <w:tc>
          <w:tcPr>
            <w:tcW w:w="5000" w:type="pct"/>
          </w:tcPr>
          <w:p w14:paraId="788AE1AC" w14:textId="77777777" w:rsidR="008F0587" w:rsidRPr="008F0587" w:rsidRDefault="005E5EEC" w:rsidP="00E52A93">
            <w:pPr>
              <w:rPr>
                <w:rFonts w:ascii="Open Sans" w:hAnsi="Open Sans" w:cs="Open Sans"/>
                <w:b/>
                <w:bCs/>
              </w:rPr>
            </w:pPr>
            <w:r w:rsidRPr="008F0587">
              <w:rPr>
                <w:rFonts w:ascii="Open Sans" w:hAnsi="Open Sans" w:cs="Open Sans"/>
                <w:b/>
                <w:bCs/>
              </w:rPr>
              <w:t xml:space="preserve">Tenure </w:t>
            </w:r>
          </w:p>
          <w:p w14:paraId="788AE1AD" w14:textId="77777777" w:rsidR="008F0587" w:rsidRDefault="005E5EEC" w:rsidP="00E52A93">
            <w:pPr>
              <w:spacing w:line="259" w:lineRule="auto"/>
              <w:rPr>
                <w:rFonts w:ascii="Open Sans" w:hAnsi="Open Sans" w:cs="Open Sans"/>
              </w:rPr>
            </w:pPr>
            <w:r w:rsidRPr="008F0587">
              <w:rPr>
                <w:rFonts w:ascii="Open Sans" w:hAnsi="Open Sans" w:cs="Open Sans"/>
              </w:rPr>
              <w:t>Lease - 999 years from 1st January 2003</w:t>
            </w:r>
            <w:r w:rsidRPr="008F0587">
              <w:rPr>
                <w:rFonts w:ascii="Open Sans" w:hAnsi="Open Sans" w:cs="Open Sans"/>
              </w:rPr>
              <w:cr/>
            </w:r>
            <w:r w:rsidRPr="008F0587">
              <w:rPr>
                <w:rFonts w:ascii="Open Sans" w:hAnsi="Open Sans" w:cs="Open Sans"/>
              </w:rPr>
              <w:br/>
              <w:t>Ground rent - £200 per annum</w:t>
            </w:r>
            <w:r w:rsidRPr="008F0587">
              <w:rPr>
                <w:rFonts w:ascii="Open Sans" w:hAnsi="Open Sans" w:cs="Open Sans"/>
              </w:rPr>
              <w:cr/>
            </w:r>
            <w:r w:rsidRPr="008F0587">
              <w:rPr>
                <w:rFonts w:ascii="Open Sans" w:hAnsi="Open Sans" w:cs="Open Sans"/>
              </w:rPr>
              <w:br/>
              <w:t>Service charge for 2024 - £1,869.80</w:t>
            </w:r>
          </w:p>
          <w:p w14:paraId="788AE1AE" w14:textId="77777777" w:rsidR="00C03FE5" w:rsidRPr="008F0587" w:rsidRDefault="00C03FE5" w:rsidP="00E52A93">
            <w:pPr>
              <w:spacing w:line="259" w:lineRule="auto"/>
              <w:rPr>
                <w:rFonts w:ascii="Open Sans" w:hAnsi="Open Sans" w:cs="Open Sans"/>
                <w:b/>
                <w:bCs/>
              </w:rPr>
            </w:pPr>
          </w:p>
        </w:tc>
      </w:tr>
      <w:tr w:rsidR="00153F88" w14:paraId="788AE1B3" w14:textId="77777777" w:rsidTr="00DB7914">
        <w:trPr>
          <w:trHeight w:val="576"/>
        </w:trPr>
        <w:tc>
          <w:tcPr>
            <w:tcW w:w="5000" w:type="pct"/>
          </w:tcPr>
          <w:p w14:paraId="788AE1B0" w14:textId="77777777" w:rsidR="008F0587" w:rsidRPr="008F0587" w:rsidRDefault="005E5EEC" w:rsidP="00E52A93">
            <w:pPr>
              <w:rPr>
                <w:rFonts w:ascii="Open Sans" w:hAnsi="Open Sans" w:cs="Open Sans"/>
                <w:b/>
                <w:bCs/>
              </w:rPr>
            </w:pPr>
            <w:r w:rsidRPr="008F0587">
              <w:rPr>
                <w:rFonts w:ascii="Open Sans" w:hAnsi="Open Sans" w:cs="Open Sans"/>
                <w:b/>
                <w:bCs/>
              </w:rPr>
              <w:t xml:space="preserve">Home Information  </w:t>
            </w:r>
          </w:p>
          <w:p w14:paraId="788AE1B1" w14:textId="77777777" w:rsidR="008F0587" w:rsidRDefault="005E5EEC" w:rsidP="00E52A93">
            <w:pPr>
              <w:spacing w:line="259" w:lineRule="auto"/>
              <w:rPr>
                <w:rFonts w:ascii="Open Sans" w:hAnsi="Open Sans" w:cs="Open Sans"/>
              </w:rPr>
            </w:pPr>
            <w:r w:rsidRPr="008F0587">
              <w:rPr>
                <w:rFonts w:ascii="Open Sans" w:hAnsi="Open Sans" w:cs="Open Sans"/>
              </w:rPr>
              <w:t>COUNCIL TAX BAND: D</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16 Mbps</w:t>
            </w:r>
            <w:r w:rsidRPr="008F0587">
              <w:rPr>
                <w:rFonts w:ascii="Open Sans" w:hAnsi="Open Sans" w:cs="Open Sans"/>
              </w:rPr>
              <w:tab/>
              <w:t>1 Mbps</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192 Mbps</w:t>
            </w:r>
            <w:r w:rsidRPr="008F0587">
              <w:rPr>
                <w:rFonts w:ascii="Open Sans" w:hAnsi="Open Sans" w:cs="Open Sans"/>
              </w:rPr>
              <w:tab/>
              <w:t>27 Mbps</w:t>
            </w:r>
            <w:r w:rsidRPr="008F0587">
              <w:rPr>
                <w:rFonts w:ascii="Open Sans" w:hAnsi="Open Sans" w:cs="Open Sans"/>
              </w:rPr>
              <w:tab/>
            </w:r>
            <w:r w:rsidRPr="008F0587">
              <w:rPr>
                <w:rFonts w:ascii="Open Sans" w:hAnsi="Open Sans" w:cs="Open Sans"/>
              </w:rPr>
              <w:cr/>
            </w:r>
            <w:r w:rsidRPr="008F0587">
              <w:rPr>
                <w:rFonts w:ascii="Open Sans" w:hAnsi="Open Sans" w:cs="Open Sans"/>
              </w:rPr>
              <w:lastRenderedPageBreak/>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 coverage Limited. Three coverage Limited. O2 coverage Likely. Vodafone coverage Limited.</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Electric mains supplied on standard meters.</w:t>
            </w:r>
            <w:r w:rsidRPr="008F0587">
              <w:rPr>
                <w:rFonts w:ascii="Open Sans" w:hAnsi="Open Sans" w:cs="Open Sans"/>
              </w:rPr>
              <w:cr/>
            </w:r>
            <w:r w:rsidRPr="008F0587">
              <w:rPr>
                <w:rFonts w:ascii="Open Sans" w:hAnsi="Open Sans" w:cs="Open Sans"/>
              </w:rPr>
              <w:br/>
            </w:r>
          </w:p>
          <w:p w14:paraId="788AE1B2" w14:textId="77777777" w:rsidR="00C03FE5" w:rsidRPr="008F0587" w:rsidRDefault="00C03FE5" w:rsidP="00E52A93">
            <w:pPr>
              <w:spacing w:line="259" w:lineRule="auto"/>
              <w:rPr>
                <w:rFonts w:ascii="Open Sans" w:hAnsi="Open Sans" w:cs="Open Sans"/>
                <w:b/>
                <w:bCs/>
              </w:rPr>
            </w:pPr>
          </w:p>
        </w:tc>
      </w:tr>
    </w:tbl>
    <w:p w14:paraId="788AE1B4" w14:textId="77777777" w:rsidR="008F0587" w:rsidRPr="00156F36" w:rsidRDefault="008F0587" w:rsidP="008F0587">
      <w:pPr>
        <w:rPr>
          <w:rFonts w:ascii="Open Sans" w:hAnsi="Open Sans" w:cs="Open Sans"/>
          <w:b/>
          <w:bCs/>
          <w:sz w:val="2"/>
          <w:szCs w:val="2"/>
        </w:rPr>
      </w:pPr>
    </w:p>
    <w:p w14:paraId="788AE1B5" w14:textId="77777777" w:rsidR="008F0587" w:rsidRPr="00156F36" w:rsidRDefault="008F0587">
      <w:pPr>
        <w:rPr>
          <w:rFonts w:ascii="Open Sans" w:hAnsi="Open Sans" w:cs="Open Sans"/>
          <w:sz w:val="2"/>
          <w:szCs w:val="2"/>
        </w:rPr>
      </w:pPr>
    </w:p>
    <w:p w14:paraId="788AE1B6" w14:textId="77777777" w:rsidR="008F0587" w:rsidRPr="008F0587" w:rsidRDefault="005E5EEC"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788AE1EC" wp14:editId="788AE1ED">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788AE1B7"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153F88" w14:paraId="788AE1C0" w14:textId="77777777" w:rsidTr="00C03FE5">
        <w:tc>
          <w:tcPr>
            <w:tcW w:w="7650" w:type="dxa"/>
          </w:tcPr>
          <w:p w14:paraId="788AE1B8" w14:textId="77777777" w:rsidR="00C03FE5" w:rsidRDefault="005E5EEC"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88AE1B9" w14:textId="77777777" w:rsidR="00C03FE5" w:rsidRPr="00156F36" w:rsidRDefault="00C03FE5" w:rsidP="00C03FE5">
            <w:pPr>
              <w:rPr>
                <w:rFonts w:ascii="Open Sans" w:hAnsi="Open Sans" w:cs="Open Sans"/>
                <w:b/>
                <w:bCs/>
                <w:sz w:val="10"/>
                <w:szCs w:val="10"/>
              </w:rPr>
            </w:pPr>
          </w:p>
          <w:p w14:paraId="788AE1BA" w14:textId="77777777" w:rsidR="00B66951" w:rsidRDefault="005E5EEC"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6197</w:t>
            </w:r>
          </w:p>
          <w:p w14:paraId="788AE1BB" w14:textId="77777777" w:rsidR="00B66951" w:rsidRPr="00B66951" w:rsidRDefault="00B66951" w:rsidP="00B66951">
            <w:pPr>
              <w:rPr>
                <w:rFonts w:ascii="Open Sans" w:hAnsi="Open Sans" w:cs="Open Sans"/>
                <w:sz w:val="8"/>
                <w:szCs w:val="8"/>
              </w:rPr>
            </w:pPr>
          </w:p>
          <w:p w14:paraId="788AE1BC" w14:textId="77777777" w:rsidR="00B66951" w:rsidRPr="004658AD" w:rsidRDefault="005E5EEC"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788AE1BD" w14:textId="77777777" w:rsidR="00B66951" w:rsidRPr="008F0587" w:rsidRDefault="00B66951" w:rsidP="00B66951">
            <w:pPr>
              <w:rPr>
                <w:rFonts w:ascii="Open Sans" w:hAnsi="Open Sans" w:cs="Open Sans"/>
                <w:b/>
                <w:bCs/>
                <w:color w:val="171717" w:themeColor="background2" w:themeShade="1A"/>
                <w:sz w:val="2"/>
                <w:szCs w:val="2"/>
              </w:rPr>
            </w:pPr>
          </w:p>
          <w:p w14:paraId="788AE1BE" w14:textId="77777777" w:rsidR="00C03FE5" w:rsidRPr="00AC3A71" w:rsidRDefault="005E5EEC"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788AE1BF" w14:textId="77777777" w:rsidR="00C03FE5" w:rsidRDefault="005E5EEC"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88AE1EE" wp14:editId="788AE1EF">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26083" name=""/>
                          <pic:cNvPicPr>
                            <a:picLocks noChangeAspect="1"/>
                          </pic:cNvPicPr>
                        </pic:nvPicPr>
                        <pic:blipFill>
                          <a:blip r:embed="rId27"/>
                          <a:stretch>
                            <a:fillRect/>
                          </a:stretch>
                        </pic:blipFill>
                        <pic:spPr>
                          <a:xfrm>
                            <a:off x="0" y="0"/>
                            <a:ext cx="1778000" cy="1671320"/>
                          </a:xfrm>
                          <a:prstGeom prst="rect">
                            <a:avLst/>
                          </a:prstGeom>
                        </pic:spPr>
                      </pic:pic>
                    </a:graphicData>
                  </a:graphic>
                </wp:inline>
              </w:drawing>
            </w:r>
          </w:p>
        </w:tc>
      </w:tr>
    </w:tbl>
    <w:p w14:paraId="788AE1C1"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8"/>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AE1F5" w14:textId="77777777" w:rsidR="005E5EEC" w:rsidRDefault="005E5EEC">
      <w:r>
        <w:separator/>
      </w:r>
    </w:p>
  </w:endnote>
  <w:endnote w:type="continuationSeparator" w:id="0">
    <w:p w14:paraId="788AE1F7" w14:textId="77777777" w:rsidR="005E5EEC" w:rsidRDefault="005E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E1F0" w14:textId="77777777" w:rsidR="0019488C" w:rsidRDefault="005E5EEC">
    <w:pPr>
      <w:pStyle w:val="Footer"/>
    </w:pPr>
    <w:r>
      <w:rPr>
        <w:noProof/>
      </w:rPr>
      <mc:AlternateContent>
        <mc:Choice Requires="wps">
          <w:drawing>
            <wp:anchor distT="0" distB="0" distL="114300" distR="114300" simplePos="0" relativeHeight="251662336" behindDoc="0" locked="0" layoutInCell="1" allowOverlap="1" wp14:anchorId="788AE1F1" wp14:editId="788AE1F2">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788AE224" w14:textId="77777777" w:rsidR="0019488C" w:rsidRPr="006277A7" w:rsidRDefault="005E5EEC"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788AE1F1"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788AE224" w14:textId="77777777" w:rsidR="0019488C" w:rsidRPr="006277A7" w:rsidRDefault="005E5EEC"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88AE1F3" wp14:editId="788AE1F4">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788AE225" w14:textId="77777777" w:rsidR="0019488C" w:rsidRPr="006D58CB" w:rsidRDefault="005E5EEC"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8AE1F3"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788AE225" w14:textId="77777777" w:rsidR="0019488C" w:rsidRPr="006D58CB" w:rsidRDefault="005E5EEC"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788AE1F5" wp14:editId="788AE1F6">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AE1F1" w14:textId="77777777" w:rsidR="005E5EEC" w:rsidRDefault="005E5EEC">
      <w:r>
        <w:separator/>
      </w:r>
    </w:p>
  </w:footnote>
  <w:footnote w:type="continuationSeparator" w:id="0">
    <w:p w14:paraId="788AE1F3" w14:textId="77777777" w:rsidR="005E5EEC" w:rsidRDefault="005E5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69600B76">
      <w:start w:val="1"/>
      <w:numFmt w:val="bullet"/>
      <w:lvlText w:val=""/>
      <w:lvlJc w:val="left"/>
      <w:pPr>
        <w:ind w:left="360" w:hanging="360"/>
      </w:pPr>
      <w:rPr>
        <w:rFonts w:ascii="Symbol" w:hAnsi="Symbol" w:hint="default"/>
      </w:rPr>
    </w:lvl>
    <w:lvl w:ilvl="1" w:tplc="1144C894" w:tentative="1">
      <w:start w:val="1"/>
      <w:numFmt w:val="bullet"/>
      <w:lvlText w:val="o"/>
      <w:lvlJc w:val="left"/>
      <w:pPr>
        <w:ind w:left="1080" w:hanging="360"/>
      </w:pPr>
      <w:rPr>
        <w:rFonts w:ascii="Courier New" w:hAnsi="Courier New" w:cs="Courier New" w:hint="default"/>
      </w:rPr>
    </w:lvl>
    <w:lvl w:ilvl="2" w:tplc="5BD432A4" w:tentative="1">
      <w:start w:val="1"/>
      <w:numFmt w:val="bullet"/>
      <w:lvlText w:val=""/>
      <w:lvlJc w:val="left"/>
      <w:pPr>
        <w:ind w:left="1800" w:hanging="360"/>
      </w:pPr>
      <w:rPr>
        <w:rFonts w:ascii="Wingdings" w:hAnsi="Wingdings" w:hint="default"/>
      </w:rPr>
    </w:lvl>
    <w:lvl w:ilvl="3" w:tplc="0CBAB986" w:tentative="1">
      <w:start w:val="1"/>
      <w:numFmt w:val="bullet"/>
      <w:lvlText w:val=""/>
      <w:lvlJc w:val="left"/>
      <w:pPr>
        <w:ind w:left="2520" w:hanging="360"/>
      </w:pPr>
      <w:rPr>
        <w:rFonts w:ascii="Symbol" w:hAnsi="Symbol" w:hint="default"/>
      </w:rPr>
    </w:lvl>
    <w:lvl w:ilvl="4" w:tplc="DC424D50" w:tentative="1">
      <w:start w:val="1"/>
      <w:numFmt w:val="bullet"/>
      <w:lvlText w:val="o"/>
      <w:lvlJc w:val="left"/>
      <w:pPr>
        <w:ind w:left="3240" w:hanging="360"/>
      </w:pPr>
      <w:rPr>
        <w:rFonts w:ascii="Courier New" w:hAnsi="Courier New" w:cs="Courier New" w:hint="default"/>
      </w:rPr>
    </w:lvl>
    <w:lvl w:ilvl="5" w:tplc="71809C0C" w:tentative="1">
      <w:start w:val="1"/>
      <w:numFmt w:val="bullet"/>
      <w:lvlText w:val=""/>
      <w:lvlJc w:val="left"/>
      <w:pPr>
        <w:ind w:left="3960" w:hanging="360"/>
      </w:pPr>
      <w:rPr>
        <w:rFonts w:ascii="Wingdings" w:hAnsi="Wingdings" w:hint="default"/>
      </w:rPr>
    </w:lvl>
    <w:lvl w:ilvl="6" w:tplc="1DAA57D4" w:tentative="1">
      <w:start w:val="1"/>
      <w:numFmt w:val="bullet"/>
      <w:lvlText w:val=""/>
      <w:lvlJc w:val="left"/>
      <w:pPr>
        <w:ind w:left="4680" w:hanging="360"/>
      </w:pPr>
      <w:rPr>
        <w:rFonts w:ascii="Symbol" w:hAnsi="Symbol" w:hint="default"/>
      </w:rPr>
    </w:lvl>
    <w:lvl w:ilvl="7" w:tplc="D73A82E0" w:tentative="1">
      <w:start w:val="1"/>
      <w:numFmt w:val="bullet"/>
      <w:lvlText w:val="o"/>
      <w:lvlJc w:val="left"/>
      <w:pPr>
        <w:ind w:left="5400" w:hanging="360"/>
      </w:pPr>
      <w:rPr>
        <w:rFonts w:ascii="Courier New" w:hAnsi="Courier New" w:cs="Courier New" w:hint="default"/>
      </w:rPr>
    </w:lvl>
    <w:lvl w:ilvl="8" w:tplc="3CC0E352" w:tentative="1">
      <w:start w:val="1"/>
      <w:numFmt w:val="bullet"/>
      <w:lvlText w:val=""/>
      <w:lvlJc w:val="left"/>
      <w:pPr>
        <w:ind w:left="6120" w:hanging="360"/>
      </w:pPr>
      <w:rPr>
        <w:rFonts w:ascii="Wingdings" w:hAnsi="Wingdings" w:hint="default"/>
      </w:rPr>
    </w:lvl>
  </w:abstractNum>
  <w:num w:numId="1" w16cid:durableId="454568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3F88"/>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5E5EEC"/>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4013B"/>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8AE18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sales@adairpaxton.co.uk"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320</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cp:lastPrinted>2025-10-10T10:26:00Z</cp:lastPrinted>
  <dcterms:created xsi:type="dcterms:W3CDTF">2023-10-31T11:31:00Z</dcterms:created>
  <dcterms:modified xsi:type="dcterms:W3CDTF">2025-10-10T10:27:00Z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