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BBEAB0" w14:textId="3D8C581C" w:rsidR="008B5AF1" w:rsidRDefault="005234D8">
      <w:pPr>
        <w:rPr>
          <w:noProof/>
        </w:rPr>
      </w:pPr>
      <w:r>
        <w:rPr>
          <w:noProof/>
        </w:rPr>
        <mc:AlternateContent>
          <mc:Choice Requires="wps">
            <w:drawing>
              <wp:anchor distT="0" distB="0" distL="114300" distR="114300" simplePos="0" relativeHeight="251681792" behindDoc="0" locked="0" layoutInCell="1" allowOverlap="1" wp14:anchorId="0ABBEB00" wp14:editId="5D1B8E77">
                <wp:simplePos x="0" y="0"/>
                <wp:positionH relativeFrom="page">
                  <wp:posOffset>222250</wp:posOffset>
                </wp:positionH>
                <wp:positionV relativeFrom="margin">
                  <wp:posOffset>-285750</wp:posOffset>
                </wp:positionV>
                <wp:extent cx="2903220" cy="4756150"/>
                <wp:effectExtent l="0" t="0" r="0" b="6350"/>
                <wp:wrapNone/>
                <wp:docPr id="1051787000" name="Text Box 10"/>
                <wp:cNvGraphicFramePr/>
                <a:graphic xmlns:a="http://schemas.openxmlformats.org/drawingml/2006/main">
                  <a:graphicData uri="http://schemas.microsoft.com/office/word/2010/wordprocessingShape">
                    <wps:wsp>
                      <wps:cNvSpPr txBox="1"/>
                      <wps:spPr>
                        <a:xfrm>
                          <a:off x="0" y="0"/>
                          <a:ext cx="2903220" cy="4756150"/>
                        </a:xfrm>
                        <a:prstGeom prst="rect">
                          <a:avLst/>
                        </a:prstGeom>
                        <a:solidFill>
                          <a:schemeClr val="lt1"/>
                        </a:solidFill>
                        <a:ln w="6350">
                          <a:noFill/>
                        </a:ln>
                      </wps:spPr>
                      <wps:txbx>
                        <w:txbxContent>
                          <w:p w14:paraId="0ABBEB26" w14:textId="77777777" w:rsidR="004F2EE3" w:rsidRPr="005234D8" w:rsidRDefault="00CC70DA" w:rsidP="00813384">
                            <w:pPr>
                              <w:rPr>
                                <w:rFonts w:ascii="Open Sans SemiBold" w:eastAsia="Open Sans SemiBold" w:hAnsi="Open Sans SemiBold" w:cs="Open Sans SemiBold"/>
                                <w:b/>
                                <w:bCs/>
                                <w:color w:val="582783"/>
                                <w:sz w:val="32"/>
                                <w:szCs w:val="32"/>
                              </w:rPr>
                            </w:pPr>
                            <w:r w:rsidRPr="005234D8">
                              <w:rPr>
                                <w:rFonts w:ascii="Open Sans SemiBold" w:eastAsia="Open Sans SemiBold" w:hAnsi="Open Sans SemiBold" w:cs="Open Sans SemiBold"/>
                                <w:b/>
                                <w:bCs/>
                                <w:color w:val="582783"/>
                                <w:sz w:val="32"/>
                                <w:szCs w:val="32"/>
                              </w:rPr>
                              <w:t>Leeds Road, Scholes</w:t>
                            </w:r>
                          </w:p>
                          <w:p w14:paraId="0ABBEB27" w14:textId="77777777" w:rsidR="00813384" w:rsidRPr="005234D8" w:rsidRDefault="00CC70DA" w:rsidP="00813384">
                            <w:pPr>
                              <w:rPr>
                                <w:rFonts w:ascii="Open Sans SemiBold" w:eastAsia="Open Sans SemiBold" w:hAnsi="Open Sans SemiBold" w:cs="Open Sans SemiBold"/>
                                <w:b/>
                                <w:bCs/>
                                <w:color w:val="582783"/>
                                <w:sz w:val="32"/>
                                <w:szCs w:val="32"/>
                              </w:rPr>
                            </w:pPr>
                            <w:r w:rsidRPr="005234D8">
                              <w:rPr>
                                <w:rFonts w:ascii="Open Sans SemiBold" w:eastAsia="Open Sans SemiBold" w:hAnsi="Open Sans SemiBold" w:cs="Open Sans SemiBold"/>
                                <w:b/>
                                <w:bCs/>
                                <w:color w:val="582783"/>
                                <w:sz w:val="32"/>
                                <w:szCs w:val="32"/>
                              </w:rPr>
                              <w:t>For Sale £395,000.00</w:t>
                            </w:r>
                          </w:p>
                          <w:p w14:paraId="0ABBEB28"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0ABBEB29" w14:textId="4F695024" w:rsidR="00813384" w:rsidRPr="005234D8" w:rsidRDefault="00CC70DA" w:rsidP="005234D8">
                            <w:pPr>
                              <w:pStyle w:val="NoSpacing"/>
                              <w:rPr>
                                <w:sz w:val="22"/>
                                <w:szCs w:val="22"/>
                              </w:rPr>
                            </w:pPr>
                            <w:r w:rsidRPr="005234D8">
                              <w:rPr>
                                <w:rFonts w:eastAsia="Open Sans Regular"/>
                                <w:sz w:val="22"/>
                                <w:szCs w:val="22"/>
                              </w:rPr>
                              <w:t xml:space="preserve">***WELL EXTENDED THREE BEDROOM SEMI-DETACHED HOUSE WITH VIEWS OVER OPEN FIELDS*** Situated in a semi-rural location which offers all the benefits of village life yet is just a few </w:t>
                            </w:r>
                            <w:r w:rsidR="005234D8" w:rsidRPr="005234D8">
                              <w:rPr>
                                <w:rFonts w:eastAsia="Open Sans Regular"/>
                                <w:sz w:val="22"/>
                                <w:szCs w:val="22"/>
                              </w:rPr>
                              <w:t>minutes’ drive</w:t>
                            </w:r>
                            <w:r w:rsidRPr="005234D8">
                              <w:rPr>
                                <w:rFonts w:eastAsia="Open Sans Regular"/>
                                <w:sz w:val="22"/>
                                <w:szCs w:val="22"/>
                              </w:rPr>
                              <w:t xml:space="preserve"> from Crossgates, Garforth and all the motorway links, this delightful home has been renovated and extended by the current owners to provide a contemporary family home. The property briefly comprises</w:t>
                            </w:r>
                            <w:r w:rsidR="005234D8" w:rsidRPr="005234D8">
                              <w:rPr>
                                <w:rFonts w:eastAsia="Open Sans Regular"/>
                                <w:sz w:val="22"/>
                                <w:szCs w:val="22"/>
                              </w:rPr>
                              <w:t>;</w:t>
                            </w:r>
                            <w:r w:rsidRPr="005234D8">
                              <w:rPr>
                                <w:rFonts w:eastAsia="Open Sans Regular"/>
                                <w:sz w:val="22"/>
                                <w:szCs w:val="22"/>
                              </w:rPr>
                              <w:t xml:space="preserve"> entrance hall, living room, open plan kitchen/diner, utility</w:t>
                            </w:r>
                            <w:r>
                              <w:rPr>
                                <w:rFonts w:eastAsia="Open Sans Regular"/>
                                <w:sz w:val="22"/>
                                <w:szCs w:val="22"/>
                              </w:rPr>
                              <w:t xml:space="preserve"> room</w:t>
                            </w:r>
                            <w:r w:rsidRPr="005234D8">
                              <w:rPr>
                                <w:rFonts w:eastAsia="Open Sans Regular"/>
                                <w:sz w:val="22"/>
                                <w:szCs w:val="22"/>
                              </w:rPr>
                              <w:t xml:space="preserve"> and guest WC to the ground floor. To the first floor there </w:t>
                            </w:r>
                            <w:r>
                              <w:rPr>
                                <w:rFonts w:eastAsia="Open Sans Regular"/>
                                <w:sz w:val="22"/>
                                <w:szCs w:val="22"/>
                              </w:rPr>
                              <w:t xml:space="preserve">are </w:t>
                            </w:r>
                            <w:r w:rsidRPr="005234D8">
                              <w:rPr>
                                <w:rFonts w:eastAsia="Open Sans Regular"/>
                                <w:sz w:val="22"/>
                                <w:szCs w:val="22"/>
                              </w:rPr>
                              <w:t>two double bedrooms, a single bedroom and house bathroom. Externally there is off street parking to the front of the property and an enclosed rear garden with views over open fields. The property is convenient for the A64 and a number of other major road links to the A1/M1. There is also good access to York, central Leeds, Wetherby and Harrogate.  This property is READY TO MOVE INTO and simply MUST BE VIEWED to be appreciated.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BBEB00" id="_x0000_t202" coordsize="21600,21600" o:spt="202" path="m,l,21600r21600,l21600,xe">
                <v:stroke joinstyle="miter"/>
                <v:path gradientshapeok="t" o:connecttype="rect"/>
              </v:shapetype>
              <v:shape id="Text Box 10" o:spid="_x0000_s1026" type="#_x0000_t202" style="position:absolute;margin-left:17.5pt;margin-top:-22.5pt;width:228.6pt;height:374.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YIQIAAEUEAAAOAAAAZHJzL2Uyb0RvYy54bWysU02P2jAQvVfqf7B8LwG2S1tEWFFWVJXQ&#10;7kpstWfj2CSS43HHhoT++o6dBNptT1UvzsTz/d7z4q6tDTsp9BXYnE9GY86UlVBU9pDzb8+bdx85&#10;80HYQhiwKudn5fnd8u2bRePmagolmEIhoyLWzxuX8zIEN88yL0tVCz8Cpyw5NWAtAv3iIStQNFS9&#10;Ntl0PJ5lDWDhEKTynm7vOydfpvpaKxketfYqMJNzmi2kE9O5j2e2XIj5AYUrK9mPIf5hilpUlppe&#10;St2LINgRqz9K1ZVE8KDDSEKdgdaVVGkH2mYyfrXNrhROpV0IHO8uMPn/V1Y+nHbuCVloP0NLBEZA&#10;Gufnni7jPq3GOn5pUkZ+gvB8gU21gUm6nH4a30yn5JLke//hdja5TcBm13SHPnxRULNo5ByJlwSX&#10;OG19oJYUOoTEbh5MVWwqY9JP1IJaG2QnQSyakIakjN+ijGVNzmc31DomWYjpXWVjqcF1qWiFdt/2&#10;m+6hOBMACJ02vJObiobcCh+eBJIYaDESeHikQxugJtBbnJWAP/52H+OJI/Jy1pC4cu6/HwUqzsxX&#10;S+xFJQ4GDsZ+MOyxXgNtOqGn42QyKQGDGUyNUL+Q7lexC7mEldQr52Ew16GTOL0bqVarFER6cyJs&#10;7c7JWDqCFCF/bl8Eup6XQJQ+wCA7MX9FTxfbwbs6BtBV4i4C2qHY40xaTZT27yo+hl//U9T19S9/&#10;AgAA//8DAFBLAwQUAAYACAAAACEAjgnSEOIAAAAKAQAADwAAAGRycy9kb3ducmV2LnhtbEyPwU7D&#10;MBBE70j8g7VIXFBrE0JbQjYVIHFAAiHaqmc3NnGovQ6x26Z8Pe4JbrOa0eybcj44y/a6D60nhOux&#10;AKap9qqlBmG1fB7NgIUoSUnrSSMcdYB5dX5WykL5A33o/SI2LJVQKCSCibErOA+10U6Gse80Je/T&#10;907GdPYNV708pHJneSbEhDvZUvpgZKefjK63i51DmB3zt6v1ZLr+su8vj+an+abXrUS8vBge7oFF&#10;PcS/MJzwEzpUiWnjd6QCswg3t2lKRBjlJ5EC+V2WAdsgTEUugFcl/z+h+gUAAP//AwBQSwECLQAU&#10;AAYACAAAACEAtoM4kv4AAADhAQAAEwAAAAAAAAAAAAAAAAAAAAAAW0NvbnRlbnRfVHlwZXNdLnht&#10;bFBLAQItABQABgAIAAAAIQA4/SH/1gAAAJQBAAALAAAAAAAAAAAAAAAAAC8BAABfcmVscy8ucmVs&#10;c1BLAQItABQABgAIAAAAIQDd/wAYIQIAAEUEAAAOAAAAAAAAAAAAAAAAAC4CAABkcnMvZTJvRG9j&#10;LnhtbFBLAQItABQABgAIAAAAIQCOCdIQ4gAAAAoBAAAPAAAAAAAAAAAAAAAAAHsEAABkcnMvZG93&#10;bnJldi54bWxQSwUGAAAAAAQABADzAAAAigUAAAAA&#10;" fillcolor="white [3201]" stroked="f" strokeweight=".5pt">
                <v:textbox inset="0,0,0,0">
                  <w:txbxContent>
                    <w:p w14:paraId="0ABBEB26" w14:textId="77777777" w:rsidR="004F2EE3" w:rsidRPr="005234D8" w:rsidRDefault="00CC70DA" w:rsidP="00813384">
                      <w:pPr>
                        <w:rPr>
                          <w:rFonts w:ascii="Open Sans SemiBold" w:eastAsia="Open Sans SemiBold" w:hAnsi="Open Sans SemiBold" w:cs="Open Sans SemiBold"/>
                          <w:b/>
                          <w:bCs/>
                          <w:color w:val="582783"/>
                          <w:sz w:val="32"/>
                          <w:szCs w:val="32"/>
                        </w:rPr>
                      </w:pPr>
                      <w:r w:rsidRPr="005234D8">
                        <w:rPr>
                          <w:rFonts w:ascii="Open Sans SemiBold" w:eastAsia="Open Sans SemiBold" w:hAnsi="Open Sans SemiBold" w:cs="Open Sans SemiBold"/>
                          <w:b/>
                          <w:bCs/>
                          <w:color w:val="582783"/>
                          <w:sz w:val="32"/>
                          <w:szCs w:val="32"/>
                        </w:rPr>
                        <w:t>Leeds Road, Scholes</w:t>
                      </w:r>
                    </w:p>
                    <w:p w14:paraId="0ABBEB27" w14:textId="77777777" w:rsidR="00813384" w:rsidRPr="005234D8" w:rsidRDefault="00CC70DA" w:rsidP="00813384">
                      <w:pPr>
                        <w:rPr>
                          <w:rFonts w:ascii="Open Sans SemiBold" w:eastAsia="Open Sans SemiBold" w:hAnsi="Open Sans SemiBold" w:cs="Open Sans SemiBold"/>
                          <w:b/>
                          <w:bCs/>
                          <w:color w:val="582783"/>
                          <w:sz w:val="32"/>
                          <w:szCs w:val="32"/>
                        </w:rPr>
                      </w:pPr>
                      <w:r w:rsidRPr="005234D8">
                        <w:rPr>
                          <w:rFonts w:ascii="Open Sans SemiBold" w:eastAsia="Open Sans SemiBold" w:hAnsi="Open Sans SemiBold" w:cs="Open Sans SemiBold"/>
                          <w:b/>
                          <w:bCs/>
                          <w:color w:val="582783"/>
                          <w:sz w:val="32"/>
                          <w:szCs w:val="32"/>
                        </w:rPr>
                        <w:t>For Sale £395,000.00</w:t>
                      </w:r>
                    </w:p>
                    <w:p w14:paraId="0ABBEB28"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0ABBEB29" w14:textId="4F695024" w:rsidR="00813384" w:rsidRPr="005234D8" w:rsidRDefault="00CC70DA" w:rsidP="005234D8">
                      <w:pPr>
                        <w:pStyle w:val="NoSpacing"/>
                        <w:rPr>
                          <w:sz w:val="22"/>
                          <w:szCs w:val="22"/>
                        </w:rPr>
                      </w:pPr>
                      <w:r w:rsidRPr="005234D8">
                        <w:rPr>
                          <w:rFonts w:eastAsia="Open Sans Regular"/>
                          <w:sz w:val="22"/>
                          <w:szCs w:val="22"/>
                        </w:rPr>
                        <w:t xml:space="preserve">***WELL EXTENDED THREE BEDROOM SEMI-DETACHED HOUSE WITH VIEWS OVER OPEN FIELDS*** Situated in a semi-rural location which offers all the benefits of village life yet is just a few </w:t>
                      </w:r>
                      <w:r w:rsidR="005234D8" w:rsidRPr="005234D8">
                        <w:rPr>
                          <w:rFonts w:eastAsia="Open Sans Regular"/>
                          <w:sz w:val="22"/>
                          <w:szCs w:val="22"/>
                        </w:rPr>
                        <w:t>minutes’ drive</w:t>
                      </w:r>
                      <w:r w:rsidRPr="005234D8">
                        <w:rPr>
                          <w:rFonts w:eastAsia="Open Sans Regular"/>
                          <w:sz w:val="22"/>
                          <w:szCs w:val="22"/>
                        </w:rPr>
                        <w:t xml:space="preserve"> from Crossgates, Garforth and all the motorway links, this delightful home has been renovated and extended by the current owners to provide a contemporary family home. The property briefly comprises</w:t>
                      </w:r>
                      <w:r w:rsidR="005234D8" w:rsidRPr="005234D8">
                        <w:rPr>
                          <w:rFonts w:eastAsia="Open Sans Regular"/>
                          <w:sz w:val="22"/>
                          <w:szCs w:val="22"/>
                        </w:rPr>
                        <w:t>;</w:t>
                      </w:r>
                      <w:r w:rsidRPr="005234D8">
                        <w:rPr>
                          <w:rFonts w:eastAsia="Open Sans Regular"/>
                          <w:sz w:val="22"/>
                          <w:szCs w:val="22"/>
                        </w:rPr>
                        <w:t xml:space="preserve"> entrance hall, living room, open plan kitchen/diner, utility</w:t>
                      </w:r>
                      <w:r>
                        <w:rPr>
                          <w:rFonts w:eastAsia="Open Sans Regular"/>
                          <w:sz w:val="22"/>
                          <w:szCs w:val="22"/>
                        </w:rPr>
                        <w:t xml:space="preserve"> room</w:t>
                      </w:r>
                      <w:r w:rsidRPr="005234D8">
                        <w:rPr>
                          <w:rFonts w:eastAsia="Open Sans Regular"/>
                          <w:sz w:val="22"/>
                          <w:szCs w:val="22"/>
                        </w:rPr>
                        <w:t xml:space="preserve"> and guest WC to the ground floor. To the first floor there </w:t>
                      </w:r>
                      <w:r>
                        <w:rPr>
                          <w:rFonts w:eastAsia="Open Sans Regular"/>
                          <w:sz w:val="22"/>
                          <w:szCs w:val="22"/>
                        </w:rPr>
                        <w:t xml:space="preserve">are </w:t>
                      </w:r>
                      <w:r w:rsidRPr="005234D8">
                        <w:rPr>
                          <w:rFonts w:eastAsia="Open Sans Regular"/>
                          <w:sz w:val="22"/>
                          <w:szCs w:val="22"/>
                        </w:rPr>
                        <w:t>two double bedrooms, a single bedroom and house bathroom. Externally there is off street parking to the front of the property and an enclosed rear garden with views over open fields. The property is convenient for the A64 and a number of other major road links to the A1/M1. There is also good access to York, central Leeds, Wetherby and Harrogate.  This property is READY TO MOVE INTO and simply MUST BE VIEWED to be appreciated.</w:t>
                      </w:r>
                    </w:p>
                  </w:txbxContent>
                </v:textbox>
                <w10:wrap anchorx="page" anchory="margin"/>
              </v:shape>
            </w:pict>
          </mc:Fallback>
        </mc:AlternateContent>
      </w:r>
      <w:r w:rsidR="00CC70DA"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0ABBEAFC" wp14:editId="0ABBEAFD">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92261"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0ABBEAFE" wp14:editId="5948A235">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15868"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CC70DA">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0ABBEB02" wp14:editId="0ABBEB03">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0ABBEB2A" w14:textId="77777777" w:rsidR="00AF7792" w:rsidRPr="00795E64" w:rsidRDefault="00CC70DA"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0ABBEB2B" w14:textId="77777777" w:rsidR="00A5323A" w:rsidRPr="00795E64" w:rsidRDefault="00CC70DA"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BBEB02"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0ABBEB2A" w14:textId="77777777" w:rsidR="00AF7792" w:rsidRPr="00795E64" w:rsidRDefault="00CC70DA"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0ABBEB2B" w14:textId="77777777" w:rsidR="00A5323A" w:rsidRPr="00795E64" w:rsidRDefault="00CC70DA"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CC70DA">
        <w:rPr>
          <w:noProof/>
        </w:rPr>
        <mc:AlternateContent>
          <mc:Choice Requires="wps">
            <w:drawing>
              <wp:anchor distT="0" distB="0" distL="114300" distR="114300" simplePos="0" relativeHeight="251671552" behindDoc="0" locked="0" layoutInCell="1" allowOverlap="1" wp14:anchorId="0ABBEB04" wp14:editId="0ABBEB05">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0ABBEB2C" w14:textId="77777777" w:rsidR="00A5323A" w:rsidRDefault="00CC70DA" w:rsidP="00A5323A">
                            <w:r w:rsidRPr="00DD010A">
                              <w:rPr>
                                <w:noProof/>
                              </w:rPr>
                              <w:drawing>
                                <wp:inline distT="0" distB="0" distL="0" distR="0" wp14:anchorId="0ABBEB38" wp14:editId="0ABBEB39">
                                  <wp:extent cx="7874000" cy="5249333"/>
                                  <wp:effectExtent l="0" t="0" r="0" b="0"/>
                                  <wp:docPr id="215580624" name="Picture 21558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42443"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BBEB04"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0ABBEB2C" w14:textId="77777777" w:rsidR="00A5323A" w:rsidRDefault="00CC70DA" w:rsidP="00A5323A">
                      <w:r w:rsidRPr="00DD010A">
                        <w:rPr>
                          <w:noProof/>
                        </w:rPr>
                        <w:drawing>
                          <wp:inline distT="0" distB="0" distL="0" distR="0" wp14:anchorId="0ABBEB38" wp14:editId="0ABBEB39">
                            <wp:extent cx="7874000" cy="5249333"/>
                            <wp:effectExtent l="0" t="0" r="0" b="0"/>
                            <wp:docPr id="215580624" name="Picture 21558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42443" name=""/>
                                    <pic:cNvPicPr>
                                      <a:picLocks noChangeAspect="1"/>
                                    </pic:cNvPicPr>
                                  </pic:nvPicPr>
                                  <pic:blipFill>
                                    <a:blip r:embed="rId10"/>
                                    <a:stretch>
                                      <a:fillRect/>
                                    </a:stretch>
                                  </pic:blipFill>
                                  <pic:spPr>
                                    <a:xfrm>
                                      <a:off x="0" y="0"/>
                                      <a:ext cx="7874000" cy="5249333"/>
                                    </a:xfrm>
                                    <a:prstGeom prst="rect">
                                      <a:avLst/>
                                    </a:prstGeom>
                                  </pic:spPr>
                                </pic:pic>
                              </a:graphicData>
                            </a:graphic>
                          </wp:inline>
                        </w:drawing>
                      </w:r>
                    </w:p>
                  </w:txbxContent>
                </v:textbox>
              </v:shape>
            </w:pict>
          </mc:Fallback>
        </mc:AlternateContent>
      </w:r>
    </w:p>
    <w:p w14:paraId="0ABBEAB1" w14:textId="736635BC" w:rsidR="005A2BCB" w:rsidRDefault="00CC70DA">
      <w:pPr>
        <w:spacing w:after="160" w:line="259" w:lineRule="auto"/>
      </w:pPr>
      <w:r>
        <w:rPr>
          <w:noProof/>
        </w:rPr>
        <mc:AlternateContent>
          <mc:Choice Requires="wps">
            <w:drawing>
              <wp:anchor distT="0" distB="0" distL="114300" distR="114300" simplePos="0" relativeHeight="251675648" behindDoc="0" locked="0" layoutInCell="1" allowOverlap="1" wp14:anchorId="0ABBEB12" wp14:editId="33285513">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0ABBEB30" w14:textId="77777777" w:rsidR="00A5323A" w:rsidRDefault="00CC70DA" w:rsidP="00A5323A">
                            <w:r w:rsidRPr="00813384">
                              <w:rPr>
                                <w:noProof/>
                              </w:rPr>
                              <w:drawing>
                                <wp:inline distT="0" distB="0" distL="0" distR="0" wp14:anchorId="0ABBEB3A" wp14:editId="0ABBEB3B">
                                  <wp:extent cx="2540000" cy="1693333"/>
                                  <wp:effectExtent l="0" t="0" r="0" b="0"/>
                                  <wp:docPr id="314991276" name="Picture 31499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10051"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BBEB12"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0ABBEB30" w14:textId="77777777" w:rsidR="00A5323A" w:rsidRDefault="00CC70DA" w:rsidP="00A5323A">
                      <w:r w:rsidRPr="00813384">
                        <w:rPr>
                          <w:noProof/>
                        </w:rPr>
                        <w:drawing>
                          <wp:inline distT="0" distB="0" distL="0" distR="0" wp14:anchorId="0ABBEB3A" wp14:editId="0ABBEB3B">
                            <wp:extent cx="2540000" cy="1693333"/>
                            <wp:effectExtent l="0" t="0" r="0" b="0"/>
                            <wp:docPr id="314991276" name="Picture 31499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10051"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0ABBEB14" wp14:editId="0ABBEB15">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0ABBEB31" w14:textId="77777777" w:rsidR="00A5323A" w:rsidRPr="00DB74D4" w:rsidRDefault="00CC70DA" w:rsidP="00A5323A">
                            <w:r w:rsidRPr="00813384">
                              <w:rPr>
                                <w:noProof/>
                              </w:rPr>
                              <w:drawing>
                                <wp:inline distT="0" distB="0" distL="0" distR="0" wp14:anchorId="0ABBEB3C" wp14:editId="6129A40E">
                                  <wp:extent cx="2539999" cy="1693333"/>
                                  <wp:effectExtent l="0" t="0" r="0" b="2540"/>
                                  <wp:docPr id="1327893344" name="Picture 132789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93344" name="Picture 132789334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BBEB14"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0ABBEB31" w14:textId="77777777" w:rsidR="00A5323A" w:rsidRPr="00DB74D4" w:rsidRDefault="00CC70DA" w:rsidP="00A5323A">
                      <w:r w:rsidRPr="00813384">
                        <w:rPr>
                          <w:noProof/>
                        </w:rPr>
                        <w:drawing>
                          <wp:inline distT="0" distB="0" distL="0" distR="0" wp14:anchorId="0ABBEB3C" wp14:editId="6129A40E">
                            <wp:extent cx="2539999" cy="1693333"/>
                            <wp:effectExtent l="0" t="0" r="0" b="2540"/>
                            <wp:docPr id="1327893344" name="Picture 132789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93344" name="Picture 132789334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0ABBEB16" wp14:editId="0ABBEB17">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0ABBEB32" w14:textId="77777777" w:rsidR="00A5323A" w:rsidRPr="00DB74D4" w:rsidRDefault="00CC70DA" w:rsidP="00A5323A">
                            <w:r w:rsidRPr="00DB74D4">
                              <w:rPr>
                                <w:noProof/>
                              </w:rPr>
                              <w:drawing>
                                <wp:inline distT="0" distB="0" distL="0" distR="0" wp14:anchorId="0ABBEB3E" wp14:editId="3C853F64">
                                  <wp:extent cx="2539999" cy="1693333"/>
                                  <wp:effectExtent l="0" t="0" r="0" b="2540"/>
                                  <wp:docPr id="698584931" name="Picture 69858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84931" name="Picture 69858493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BBEB16"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0ABBEB32" w14:textId="77777777" w:rsidR="00A5323A" w:rsidRPr="00DB74D4" w:rsidRDefault="00CC70DA" w:rsidP="00A5323A">
                      <w:r w:rsidRPr="00DB74D4">
                        <w:rPr>
                          <w:noProof/>
                        </w:rPr>
                        <w:drawing>
                          <wp:inline distT="0" distB="0" distL="0" distR="0" wp14:anchorId="0ABBEB3E" wp14:editId="3C853F64">
                            <wp:extent cx="2539999" cy="1693333"/>
                            <wp:effectExtent l="0" t="0" r="0" b="2540"/>
                            <wp:docPr id="698584931" name="Picture 69858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84931" name="Picture 69858493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0ABBEB18" wp14:editId="0ABBEB19">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0ABBEB33" w14:textId="77777777" w:rsidR="00A5323A" w:rsidRDefault="00CC70DA" w:rsidP="00A5323A">
                            <w:r w:rsidRPr="00813384">
                              <w:rPr>
                                <w:noProof/>
                              </w:rPr>
                              <w:drawing>
                                <wp:inline distT="0" distB="0" distL="0" distR="0" wp14:anchorId="0ABBEB40" wp14:editId="22EE136E">
                                  <wp:extent cx="2539999" cy="1693333"/>
                                  <wp:effectExtent l="0" t="0" r="0" b="2540"/>
                                  <wp:docPr id="1618258099" name="Picture 161825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58099" name="Picture 161825809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BBEB18"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0ABBEB33" w14:textId="77777777" w:rsidR="00A5323A" w:rsidRDefault="00CC70DA" w:rsidP="00A5323A">
                      <w:r w:rsidRPr="00813384">
                        <w:rPr>
                          <w:noProof/>
                        </w:rPr>
                        <w:drawing>
                          <wp:inline distT="0" distB="0" distL="0" distR="0" wp14:anchorId="0ABBEB40" wp14:editId="22EE136E">
                            <wp:extent cx="2539999" cy="1693333"/>
                            <wp:effectExtent l="0" t="0" r="0" b="2540"/>
                            <wp:docPr id="1618258099" name="Picture 161825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58099" name="Picture 161825809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0ABBEAB2" w14:textId="77777777" w:rsidR="005A2BCB" w:rsidRDefault="00CC70DA">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0ABBEB1A" wp14:editId="0ABBEB1B">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0ABBEB34" w14:textId="77777777" w:rsidR="00E7180D" w:rsidRPr="00DB74D4" w:rsidRDefault="00CC70DA" w:rsidP="00E73C3C">
                            <w:pPr>
                              <w:jc w:val="center"/>
                            </w:pPr>
                            <w:r w:rsidRPr="00813384">
                              <w:rPr>
                                <w:noProof/>
                              </w:rPr>
                              <w:drawing>
                                <wp:inline distT="0" distB="0" distL="0" distR="0" wp14:anchorId="0ABBEB42" wp14:editId="314BE1E1">
                                  <wp:extent cx="5143500" cy="3428664"/>
                                  <wp:effectExtent l="0" t="0" r="0" b="635"/>
                                  <wp:docPr id="1438504758" name="Picture 143850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04758" name="Picture 143850475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143500" cy="3428664"/>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0ABBEB1A"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0ABBEB34" w14:textId="77777777" w:rsidR="00E7180D" w:rsidRPr="00DB74D4" w:rsidRDefault="00CC70DA" w:rsidP="00E73C3C">
                      <w:pPr>
                        <w:jc w:val="center"/>
                      </w:pPr>
                      <w:r w:rsidRPr="00813384">
                        <w:rPr>
                          <w:noProof/>
                        </w:rPr>
                        <w:drawing>
                          <wp:inline distT="0" distB="0" distL="0" distR="0" wp14:anchorId="0ABBEB42" wp14:editId="314BE1E1">
                            <wp:extent cx="5143500" cy="3428664"/>
                            <wp:effectExtent l="0" t="0" r="0" b="635"/>
                            <wp:docPr id="1438504758" name="Picture 143850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04758" name="Picture 143850475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3500" cy="3428664"/>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0ABBEB1C" wp14:editId="0ABBEB1D">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0ABBEB35" w14:textId="77777777" w:rsidR="00E7180D" w:rsidRPr="00DB74D4" w:rsidRDefault="00CC70DA" w:rsidP="00E73C3C">
                            <w:pPr>
                              <w:jc w:val="center"/>
                            </w:pPr>
                            <w:r w:rsidRPr="00813384">
                              <w:rPr>
                                <w:noProof/>
                              </w:rPr>
                              <w:drawing>
                                <wp:inline distT="0" distB="0" distL="0" distR="0" wp14:anchorId="0ABBEB44" wp14:editId="7D2796BA">
                                  <wp:extent cx="5143500" cy="3429000"/>
                                  <wp:effectExtent l="0" t="0" r="0" b="0"/>
                                  <wp:docPr id="862924134" name="Picture 86292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24134" name="Picture 86292413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0ABBEB1C"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0ABBEB35" w14:textId="77777777" w:rsidR="00E7180D" w:rsidRPr="00DB74D4" w:rsidRDefault="00CC70DA" w:rsidP="00E73C3C">
                      <w:pPr>
                        <w:jc w:val="center"/>
                      </w:pPr>
                      <w:r w:rsidRPr="00813384">
                        <w:rPr>
                          <w:noProof/>
                        </w:rPr>
                        <w:drawing>
                          <wp:inline distT="0" distB="0" distL="0" distR="0" wp14:anchorId="0ABBEB44" wp14:editId="7D2796BA">
                            <wp:extent cx="5143500" cy="3429000"/>
                            <wp:effectExtent l="0" t="0" r="0" b="0"/>
                            <wp:docPr id="862924134" name="Picture 86292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24134" name="Picture 86292413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0ABBEB1E" wp14:editId="0ABBEB1F">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0ABBEB36" w14:textId="77777777" w:rsidR="0085579A" w:rsidRPr="00DB74D4" w:rsidRDefault="00CC70DA" w:rsidP="00C2690A">
                            <w:pPr>
                              <w:jc w:val="center"/>
                            </w:pPr>
                            <w:r w:rsidRPr="00813384">
                              <w:rPr>
                                <w:noProof/>
                              </w:rPr>
                              <w:drawing>
                                <wp:inline distT="0" distB="0" distL="0" distR="0" wp14:anchorId="0ABBEB46" wp14:editId="4CD53B5E">
                                  <wp:extent cx="5143500" cy="3428328"/>
                                  <wp:effectExtent l="0" t="0" r="0" b="1270"/>
                                  <wp:docPr id="1132998462" name="Picture 113299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98462" name="Picture 113299846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8328"/>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0ABBEB1E"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0ABBEB36" w14:textId="77777777" w:rsidR="0085579A" w:rsidRPr="00DB74D4" w:rsidRDefault="00CC70DA" w:rsidP="00C2690A">
                      <w:pPr>
                        <w:jc w:val="center"/>
                      </w:pPr>
                      <w:r w:rsidRPr="00813384">
                        <w:rPr>
                          <w:noProof/>
                        </w:rPr>
                        <w:drawing>
                          <wp:inline distT="0" distB="0" distL="0" distR="0" wp14:anchorId="0ABBEB46" wp14:editId="4CD53B5E">
                            <wp:extent cx="5143500" cy="3428328"/>
                            <wp:effectExtent l="0" t="0" r="0" b="1270"/>
                            <wp:docPr id="1132998462" name="Picture 113299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98462" name="Picture 113299846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8328"/>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0ABBEB20" wp14:editId="0ABBEB21">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0ABBEB37" w14:textId="77777777" w:rsidR="0085579A" w:rsidRPr="00DB74D4" w:rsidRDefault="00CC70DA" w:rsidP="00620C8B">
                            <w:pPr>
                              <w:jc w:val="center"/>
                            </w:pPr>
                            <w:r w:rsidRPr="00813384">
                              <w:rPr>
                                <w:noProof/>
                              </w:rPr>
                              <w:drawing>
                                <wp:inline distT="0" distB="0" distL="0" distR="0" wp14:anchorId="0ABBEB48" wp14:editId="0CD6F22F">
                                  <wp:extent cx="5143500" cy="3429000"/>
                                  <wp:effectExtent l="0" t="0" r="0" b="0"/>
                                  <wp:docPr id="1068319677" name="Picture 106831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19677" name="Picture 106831967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0ABBEB20"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0ABBEB37" w14:textId="77777777" w:rsidR="0085579A" w:rsidRPr="00DB74D4" w:rsidRDefault="00CC70DA" w:rsidP="00620C8B">
                      <w:pPr>
                        <w:jc w:val="center"/>
                      </w:pPr>
                      <w:r w:rsidRPr="00813384">
                        <w:rPr>
                          <w:noProof/>
                        </w:rPr>
                        <w:drawing>
                          <wp:inline distT="0" distB="0" distL="0" distR="0" wp14:anchorId="0ABBEB48" wp14:editId="0CD6F22F">
                            <wp:extent cx="5143500" cy="3429000"/>
                            <wp:effectExtent l="0" t="0" r="0" b="0"/>
                            <wp:docPr id="1068319677" name="Picture 106831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19677" name="Picture 106831967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0ABBEAB3"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5A121A" w14:paraId="0ABBEAB7" w14:textId="77777777" w:rsidTr="00DB7914">
        <w:trPr>
          <w:trHeight w:val="576"/>
        </w:trPr>
        <w:tc>
          <w:tcPr>
            <w:tcW w:w="5000" w:type="pct"/>
          </w:tcPr>
          <w:p w14:paraId="0ABBEAB4" w14:textId="77777777" w:rsidR="008F0587" w:rsidRPr="008F0587" w:rsidRDefault="00CC70DA" w:rsidP="00E7180D">
            <w:pPr>
              <w:jc w:val="both"/>
              <w:rPr>
                <w:rFonts w:ascii="Open Sans" w:hAnsi="Open Sans" w:cs="Open Sans"/>
                <w:b/>
                <w:bCs/>
              </w:rPr>
            </w:pPr>
            <w:r w:rsidRPr="008F0587">
              <w:rPr>
                <w:rFonts w:ascii="Open Sans" w:hAnsi="Open Sans" w:cs="Open Sans"/>
                <w:b/>
                <w:bCs/>
              </w:rPr>
              <w:lastRenderedPageBreak/>
              <w:t xml:space="preserve">Hallway </w:t>
            </w:r>
          </w:p>
          <w:p w14:paraId="0ABBEAB5" w14:textId="77777777" w:rsidR="008F0587" w:rsidRDefault="00CC70DA" w:rsidP="00E7180D">
            <w:pPr>
              <w:spacing w:line="259" w:lineRule="auto"/>
              <w:jc w:val="both"/>
              <w:rPr>
                <w:rFonts w:ascii="Open Sans" w:hAnsi="Open Sans" w:cs="Open Sans"/>
              </w:rPr>
            </w:pPr>
            <w:r w:rsidRPr="008F0587">
              <w:rPr>
                <w:rFonts w:ascii="Open Sans" w:hAnsi="Open Sans" w:cs="Open Sans"/>
              </w:rPr>
              <w:t>Via front entrance door. Stairs to first floor. Gas central heating radiator.</w:t>
            </w:r>
          </w:p>
          <w:p w14:paraId="0ABBEAB6" w14:textId="77777777" w:rsidR="00C03FE5" w:rsidRPr="008F0587" w:rsidRDefault="00C03FE5" w:rsidP="00E52A93">
            <w:pPr>
              <w:spacing w:line="259" w:lineRule="auto"/>
              <w:rPr>
                <w:rFonts w:ascii="Open Sans" w:hAnsi="Open Sans" w:cs="Open Sans"/>
                <w:b/>
                <w:bCs/>
              </w:rPr>
            </w:pPr>
          </w:p>
        </w:tc>
      </w:tr>
      <w:tr w:rsidR="005A121A" w14:paraId="0ABBEABB" w14:textId="77777777" w:rsidTr="00DB7914">
        <w:trPr>
          <w:trHeight w:val="576"/>
        </w:trPr>
        <w:tc>
          <w:tcPr>
            <w:tcW w:w="5000" w:type="pct"/>
          </w:tcPr>
          <w:p w14:paraId="0ABBEAB8" w14:textId="77777777" w:rsidR="008F0587" w:rsidRPr="008F0587" w:rsidRDefault="00CC70DA" w:rsidP="00E7180D">
            <w:pPr>
              <w:jc w:val="both"/>
              <w:rPr>
                <w:rFonts w:ascii="Open Sans" w:hAnsi="Open Sans" w:cs="Open Sans"/>
                <w:b/>
                <w:bCs/>
              </w:rPr>
            </w:pPr>
            <w:r w:rsidRPr="008F0587">
              <w:rPr>
                <w:rFonts w:ascii="Open Sans" w:hAnsi="Open Sans" w:cs="Open Sans"/>
                <w:b/>
                <w:bCs/>
              </w:rPr>
              <w:t>Living Room 3.58m (11'9</w:t>
            </w:r>
            <w:proofErr w:type="gramStart"/>
            <w:r w:rsidRPr="008F0587">
              <w:rPr>
                <w:rFonts w:ascii="Open Sans" w:hAnsi="Open Sans" w:cs="Open Sans"/>
                <w:b/>
                <w:bCs/>
              </w:rPr>
              <w:t>)  x</w:t>
            </w:r>
            <w:proofErr w:type="gramEnd"/>
            <w:r w:rsidRPr="008F0587">
              <w:rPr>
                <w:rFonts w:ascii="Open Sans" w:hAnsi="Open Sans" w:cs="Open Sans"/>
                <w:b/>
                <w:bCs/>
              </w:rPr>
              <w:t xml:space="preserve"> 4.56m (15') </w:t>
            </w:r>
          </w:p>
          <w:p w14:paraId="0ABBEAB9" w14:textId="77777777" w:rsidR="008F0587" w:rsidRDefault="00CC70DA" w:rsidP="00E7180D">
            <w:pPr>
              <w:spacing w:line="259" w:lineRule="auto"/>
              <w:jc w:val="both"/>
              <w:rPr>
                <w:rFonts w:ascii="Open Sans" w:hAnsi="Open Sans" w:cs="Open Sans"/>
              </w:rPr>
            </w:pPr>
            <w:r w:rsidRPr="008F0587">
              <w:rPr>
                <w:rFonts w:ascii="Open Sans" w:hAnsi="Open Sans" w:cs="Open Sans"/>
              </w:rPr>
              <w:t>Light and Airy living room with uPVC double glazed window to the front.  Gas fire set in surround to chimney breast. Gas central heating radiator.</w:t>
            </w:r>
          </w:p>
          <w:p w14:paraId="0ABBEABA" w14:textId="77777777" w:rsidR="00C03FE5" w:rsidRPr="008F0587" w:rsidRDefault="00C03FE5" w:rsidP="00E52A93">
            <w:pPr>
              <w:spacing w:line="259" w:lineRule="auto"/>
              <w:rPr>
                <w:rFonts w:ascii="Open Sans" w:hAnsi="Open Sans" w:cs="Open Sans"/>
                <w:b/>
                <w:bCs/>
              </w:rPr>
            </w:pPr>
          </w:p>
        </w:tc>
      </w:tr>
      <w:tr w:rsidR="005A121A" w14:paraId="0ABBEABF" w14:textId="77777777" w:rsidTr="00DB7914">
        <w:trPr>
          <w:trHeight w:val="576"/>
        </w:trPr>
        <w:tc>
          <w:tcPr>
            <w:tcW w:w="5000" w:type="pct"/>
          </w:tcPr>
          <w:p w14:paraId="0ABBEABC" w14:textId="77777777" w:rsidR="008F0587" w:rsidRPr="008F0587" w:rsidRDefault="00CC70DA" w:rsidP="00E7180D">
            <w:pPr>
              <w:jc w:val="both"/>
              <w:rPr>
                <w:rFonts w:ascii="Open Sans" w:hAnsi="Open Sans" w:cs="Open Sans"/>
                <w:b/>
                <w:bCs/>
              </w:rPr>
            </w:pPr>
            <w:r w:rsidRPr="008F0587">
              <w:rPr>
                <w:rFonts w:ascii="Open Sans" w:hAnsi="Open Sans" w:cs="Open Sans"/>
                <w:b/>
                <w:bCs/>
              </w:rPr>
              <w:t>Open Plan Kitchen 5.53m (18'2</w:t>
            </w:r>
            <w:proofErr w:type="gramStart"/>
            <w:r w:rsidRPr="008F0587">
              <w:rPr>
                <w:rFonts w:ascii="Open Sans" w:hAnsi="Open Sans" w:cs="Open Sans"/>
                <w:b/>
                <w:bCs/>
              </w:rPr>
              <w:t>)  x</w:t>
            </w:r>
            <w:proofErr w:type="gramEnd"/>
            <w:r w:rsidRPr="008F0587">
              <w:rPr>
                <w:rFonts w:ascii="Open Sans" w:hAnsi="Open Sans" w:cs="Open Sans"/>
                <w:b/>
                <w:bCs/>
              </w:rPr>
              <w:t xml:space="preserve"> 3.59m (11'9) </w:t>
            </w:r>
          </w:p>
          <w:p w14:paraId="0ABBEABD"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Fitted with a range of </w:t>
            </w:r>
            <w:proofErr w:type="gramStart"/>
            <w:r w:rsidRPr="008F0587">
              <w:rPr>
                <w:rFonts w:ascii="Open Sans" w:hAnsi="Open Sans" w:cs="Open Sans"/>
              </w:rPr>
              <w:t>wall</w:t>
            </w:r>
            <w:proofErr w:type="gramEnd"/>
            <w:r w:rsidRPr="008F0587">
              <w:rPr>
                <w:rFonts w:ascii="Open Sans" w:hAnsi="Open Sans" w:cs="Open Sans"/>
              </w:rPr>
              <w:t>, base and drawer units with worktops over. Two Integrated ovens, an integrated microwave and integrated dishwasher. 1.5 bowl sink with mixer tap and drainer. 5-ring gas hob with extractor over. Space for American fridge/freezer. uPVC double glazed window to rear. Inset ceiling spotlights. Store cupboard.</w:t>
            </w:r>
          </w:p>
          <w:p w14:paraId="0ABBEABE" w14:textId="77777777" w:rsidR="00C03FE5" w:rsidRPr="008F0587" w:rsidRDefault="00C03FE5" w:rsidP="00E52A93">
            <w:pPr>
              <w:spacing w:line="259" w:lineRule="auto"/>
              <w:rPr>
                <w:rFonts w:ascii="Open Sans" w:hAnsi="Open Sans" w:cs="Open Sans"/>
                <w:b/>
                <w:bCs/>
              </w:rPr>
            </w:pPr>
          </w:p>
        </w:tc>
      </w:tr>
      <w:tr w:rsidR="005A121A" w14:paraId="0ABBEAC3" w14:textId="77777777" w:rsidTr="00DB7914">
        <w:trPr>
          <w:trHeight w:val="576"/>
        </w:trPr>
        <w:tc>
          <w:tcPr>
            <w:tcW w:w="5000" w:type="pct"/>
          </w:tcPr>
          <w:p w14:paraId="0ABBEAC0" w14:textId="77777777" w:rsidR="008F0587" w:rsidRPr="008F0587" w:rsidRDefault="00CC70DA" w:rsidP="00E7180D">
            <w:pPr>
              <w:jc w:val="both"/>
              <w:rPr>
                <w:rFonts w:ascii="Open Sans" w:hAnsi="Open Sans" w:cs="Open Sans"/>
                <w:b/>
                <w:bCs/>
              </w:rPr>
            </w:pPr>
            <w:r w:rsidRPr="008F0587">
              <w:rPr>
                <w:rFonts w:ascii="Open Sans" w:hAnsi="Open Sans" w:cs="Open Sans"/>
                <w:b/>
                <w:bCs/>
              </w:rPr>
              <w:t>Family Room 2.88m (9'5</w:t>
            </w:r>
            <w:proofErr w:type="gramStart"/>
            <w:r w:rsidRPr="008F0587">
              <w:rPr>
                <w:rFonts w:ascii="Open Sans" w:hAnsi="Open Sans" w:cs="Open Sans"/>
                <w:b/>
                <w:bCs/>
              </w:rPr>
              <w:t>)  x</w:t>
            </w:r>
            <w:proofErr w:type="gramEnd"/>
            <w:r w:rsidRPr="008F0587">
              <w:rPr>
                <w:rFonts w:ascii="Open Sans" w:hAnsi="Open Sans" w:cs="Open Sans"/>
                <w:b/>
                <w:bCs/>
              </w:rPr>
              <w:t xml:space="preserve"> 4.81m (15'9) </w:t>
            </w:r>
          </w:p>
          <w:p w14:paraId="0ABBEAC1" w14:textId="77777777" w:rsidR="008F0587" w:rsidRDefault="00CC70DA" w:rsidP="00E7180D">
            <w:pPr>
              <w:spacing w:line="259" w:lineRule="auto"/>
              <w:jc w:val="both"/>
              <w:rPr>
                <w:rFonts w:ascii="Open Sans" w:hAnsi="Open Sans" w:cs="Open Sans"/>
              </w:rPr>
            </w:pPr>
            <w:r w:rsidRPr="008F0587">
              <w:rPr>
                <w:rFonts w:ascii="Open Sans" w:hAnsi="Open Sans" w:cs="Open Sans"/>
              </w:rPr>
              <w:t>With uPVC double glazed window to rear. Bi-fold doors to the side leading out to the rear garden.  Tall gas central heating radiator. Inset ceiling spotlights.</w:t>
            </w:r>
          </w:p>
          <w:p w14:paraId="0ABBEAC2" w14:textId="77777777" w:rsidR="00C03FE5" w:rsidRPr="008F0587" w:rsidRDefault="00C03FE5" w:rsidP="00E52A93">
            <w:pPr>
              <w:spacing w:line="259" w:lineRule="auto"/>
              <w:rPr>
                <w:rFonts w:ascii="Open Sans" w:hAnsi="Open Sans" w:cs="Open Sans"/>
                <w:b/>
                <w:bCs/>
              </w:rPr>
            </w:pPr>
          </w:p>
        </w:tc>
      </w:tr>
      <w:tr w:rsidR="005A121A" w14:paraId="0ABBEAC7" w14:textId="77777777" w:rsidTr="00DB7914">
        <w:trPr>
          <w:trHeight w:val="576"/>
        </w:trPr>
        <w:tc>
          <w:tcPr>
            <w:tcW w:w="5000" w:type="pct"/>
          </w:tcPr>
          <w:p w14:paraId="0ABBEAC4" w14:textId="77777777" w:rsidR="008F0587" w:rsidRPr="008F0587" w:rsidRDefault="00CC70DA" w:rsidP="00E7180D">
            <w:pPr>
              <w:jc w:val="both"/>
              <w:rPr>
                <w:rFonts w:ascii="Open Sans" w:hAnsi="Open Sans" w:cs="Open Sans"/>
                <w:b/>
                <w:bCs/>
              </w:rPr>
            </w:pPr>
            <w:r w:rsidRPr="008F0587">
              <w:rPr>
                <w:rFonts w:ascii="Open Sans" w:hAnsi="Open Sans" w:cs="Open Sans"/>
                <w:b/>
                <w:bCs/>
              </w:rPr>
              <w:t>Utility Room 2.46m (8'1</w:t>
            </w:r>
            <w:proofErr w:type="gramStart"/>
            <w:r w:rsidRPr="008F0587">
              <w:rPr>
                <w:rFonts w:ascii="Open Sans" w:hAnsi="Open Sans" w:cs="Open Sans"/>
                <w:b/>
                <w:bCs/>
              </w:rPr>
              <w:t>)  x</w:t>
            </w:r>
            <w:proofErr w:type="gramEnd"/>
            <w:r w:rsidRPr="008F0587">
              <w:rPr>
                <w:rFonts w:ascii="Open Sans" w:hAnsi="Open Sans" w:cs="Open Sans"/>
                <w:b/>
                <w:bCs/>
              </w:rPr>
              <w:t xml:space="preserve"> 2.56m (8'5) </w:t>
            </w:r>
          </w:p>
          <w:p w14:paraId="0ABBEAC5"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Fitted with a range of </w:t>
            </w:r>
            <w:proofErr w:type="gramStart"/>
            <w:r w:rsidRPr="008F0587">
              <w:rPr>
                <w:rFonts w:ascii="Open Sans" w:hAnsi="Open Sans" w:cs="Open Sans"/>
              </w:rPr>
              <w:t>wall</w:t>
            </w:r>
            <w:proofErr w:type="gramEnd"/>
            <w:r w:rsidRPr="008F0587">
              <w:rPr>
                <w:rFonts w:ascii="Open Sans" w:hAnsi="Open Sans" w:cs="Open Sans"/>
              </w:rPr>
              <w:t xml:space="preserve">, base and drawer units with worktops over. Stainless steel </w:t>
            </w:r>
            <w:proofErr w:type="gramStart"/>
            <w:r w:rsidRPr="008F0587">
              <w:rPr>
                <w:rFonts w:ascii="Open Sans" w:hAnsi="Open Sans" w:cs="Open Sans"/>
              </w:rPr>
              <w:t>sink</w:t>
            </w:r>
            <w:proofErr w:type="gramEnd"/>
            <w:r w:rsidRPr="008F0587">
              <w:rPr>
                <w:rFonts w:ascii="Open Sans" w:hAnsi="Open Sans" w:cs="Open Sans"/>
              </w:rPr>
              <w:t xml:space="preserve"> with mixer </w:t>
            </w:r>
            <w:proofErr w:type="gramStart"/>
            <w:r w:rsidRPr="008F0587">
              <w:rPr>
                <w:rFonts w:ascii="Open Sans" w:hAnsi="Open Sans" w:cs="Open Sans"/>
              </w:rPr>
              <w:t>tap</w:t>
            </w:r>
            <w:proofErr w:type="gramEnd"/>
            <w:r w:rsidRPr="008F0587">
              <w:rPr>
                <w:rFonts w:ascii="Open Sans" w:hAnsi="Open Sans" w:cs="Open Sans"/>
              </w:rPr>
              <w:t xml:space="preserve"> and drainer. Space for washing </w:t>
            </w:r>
            <w:proofErr w:type="gramStart"/>
            <w:r w:rsidRPr="008F0587">
              <w:rPr>
                <w:rFonts w:ascii="Open Sans" w:hAnsi="Open Sans" w:cs="Open Sans"/>
              </w:rPr>
              <w:t>machine</w:t>
            </w:r>
            <w:proofErr w:type="gramEnd"/>
            <w:r w:rsidRPr="008F0587">
              <w:rPr>
                <w:rFonts w:ascii="Open Sans" w:hAnsi="Open Sans" w:cs="Open Sans"/>
              </w:rPr>
              <w:t xml:space="preserve">. Part tiled walls. Inset ceiling spotlights. uPVC double glazed window to rear and door leading out to the rear garden. Gas central heating radiator. </w:t>
            </w:r>
          </w:p>
          <w:p w14:paraId="0ABBEAC6" w14:textId="77777777" w:rsidR="00C03FE5" w:rsidRPr="008F0587" w:rsidRDefault="00C03FE5" w:rsidP="00E52A93">
            <w:pPr>
              <w:spacing w:line="259" w:lineRule="auto"/>
              <w:rPr>
                <w:rFonts w:ascii="Open Sans" w:hAnsi="Open Sans" w:cs="Open Sans"/>
                <w:b/>
                <w:bCs/>
              </w:rPr>
            </w:pPr>
          </w:p>
        </w:tc>
      </w:tr>
      <w:tr w:rsidR="005A121A" w14:paraId="0ABBEACB" w14:textId="77777777" w:rsidTr="00DB7914">
        <w:trPr>
          <w:trHeight w:val="576"/>
        </w:trPr>
        <w:tc>
          <w:tcPr>
            <w:tcW w:w="5000" w:type="pct"/>
          </w:tcPr>
          <w:p w14:paraId="0ABBEAC8" w14:textId="77777777" w:rsidR="008F0587" w:rsidRPr="008F0587" w:rsidRDefault="00CC70DA" w:rsidP="00E7180D">
            <w:pPr>
              <w:jc w:val="both"/>
              <w:rPr>
                <w:rFonts w:ascii="Open Sans" w:hAnsi="Open Sans" w:cs="Open Sans"/>
                <w:b/>
                <w:bCs/>
              </w:rPr>
            </w:pPr>
            <w:r w:rsidRPr="008F0587">
              <w:rPr>
                <w:rFonts w:ascii="Open Sans" w:hAnsi="Open Sans" w:cs="Open Sans"/>
                <w:b/>
                <w:bCs/>
              </w:rPr>
              <w:t xml:space="preserve">Guest WC </w:t>
            </w:r>
          </w:p>
          <w:p w14:paraId="0ABBEAC9"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Guest WC comprising WC and wash hand basin. </w:t>
            </w:r>
          </w:p>
          <w:p w14:paraId="0ABBEACA" w14:textId="77777777" w:rsidR="00C03FE5" w:rsidRPr="008F0587" w:rsidRDefault="00C03FE5" w:rsidP="00E52A93">
            <w:pPr>
              <w:spacing w:line="259" w:lineRule="auto"/>
              <w:rPr>
                <w:rFonts w:ascii="Open Sans" w:hAnsi="Open Sans" w:cs="Open Sans"/>
                <w:b/>
                <w:bCs/>
              </w:rPr>
            </w:pPr>
          </w:p>
        </w:tc>
      </w:tr>
      <w:tr w:rsidR="005A121A" w14:paraId="0ABBEACF" w14:textId="77777777" w:rsidTr="00DB7914">
        <w:trPr>
          <w:trHeight w:val="576"/>
        </w:trPr>
        <w:tc>
          <w:tcPr>
            <w:tcW w:w="5000" w:type="pct"/>
          </w:tcPr>
          <w:p w14:paraId="0ABBEACC" w14:textId="77777777" w:rsidR="008F0587" w:rsidRPr="008F0587" w:rsidRDefault="00CC70DA" w:rsidP="00E7180D">
            <w:pPr>
              <w:jc w:val="both"/>
              <w:rPr>
                <w:rFonts w:ascii="Open Sans" w:hAnsi="Open Sans" w:cs="Open Sans"/>
                <w:b/>
                <w:bCs/>
              </w:rPr>
            </w:pPr>
            <w:r w:rsidRPr="008F0587">
              <w:rPr>
                <w:rFonts w:ascii="Open Sans" w:hAnsi="Open Sans" w:cs="Open Sans"/>
                <w:b/>
                <w:bCs/>
              </w:rPr>
              <w:t>Integral Garage 2.46m (8'1</w:t>
            </w:r>
            <w:proofErr w:type="gramStart"/>
            <w:r w:rsidRPr="008F0587">
              <w:rPr>
                <w:rFonts w:ascii="Open Sans" w:hAnsi="Open Sans" w:cs="Open Sans"/>
                <w:b/>
                <w:bCs/>
              </w:rPr>
              <w:t>)  x</w:t>
            </w:r>
            <w:proofErr w:type="gramEnd"/>
            <w:r w:rsidRPr="008F0587">
              <w:rPr>
                <w:rFonts w:ascii="Open Sans" w:hAnsi="Open Sans" w:cs="Open Sans"/>
                <w:b/>
                <w:bCs/>
              </w:rPr>
              <w:t xml:space="preserve"> 4.11m (13'6) </w:t>
            </w:r>
          </w:p>
          <w:p w14:paraId="0ABBEACD"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Access via the inner hallway or electric front door. </w:t>
            </w:r>
          </w:p>
          <w:p w14:paraId="0ABBEACE" w14:textId="77777777" w:rsidR="00C03FE5" w:rsidRPr="008F0587" w:rsidRDefault="00C03FE5" w:rsidP="00E52A93">
            <w:pPr>
              <w:spacing w:line="259" w:lineRule="auto"/>
              <w:rPr>
                <w:rFonts w:ascii="Open Sans" w:hAnsi="Open Sans" w:cs="Open Sans"/>
                <w:b/>
                <w:bCs/>
              </w:rPr>
            </w:pPr>
          </w:p>
        </w:tc>
      </w:tr>
      <w:tr w:rsidR="005A121A" w14:paraId="0ABBEAD3" w14:textId="77777777" w:rsidTr="00DB7914">
        <w:trPr>
          <w:trHeight w:val="576"/>
        </w:trPr>
        <w:tc>
          <w:tcPr>
            <w:tcW w:w="5000" w:type="pct"/>
          </w:tcPr>
          <w:p w14:paraId="0ABBEAD0" w14:textId="77777777" w:rsidR="008F0587" w:rsidRPr="008F0587" w:rsidRDefault="00CC70DA" w:rsidP="00E7180D">
            <w:pPr>
              <w:jc w:val="both"/>
              <w:rPr>
                <w:rFonts w:ascii="Open Sans" w:hAnsi="Open Sans" w:cs="Open Sans"/>
                <w:b/>
                <w:bCs/>
              </w:rPr>
            </w:pPr>
            <w:r w:rsidRPr="008F0587">
              <w:rPr>
                <w:rFonts w:ascii="Open Sans" w:hAnsi="Open Sans" w:cs="Open Sans"/>
                <w:b/>
                <w:bCs/>
              </w:rPr>
              <w:t xml:space="preserve">Second Floor </w:t>
            </w:r>
          </w:p>
          <w:p w14:paraId="0ABBEAD1" w14:textId="77777777" w:rsidR="008F0587" w:rsidRDefault="00CC70DA" w:rsidP="00E7180D">
            <w:pPr>
              <w:spacing w:line="259" w:lineRule="auto"/>
              <w:jc w:val="both"/>
              <w:rPr>
                <w:rFonts w:ascii="Open Sans" w:hAnsi="Open Sans" w:cs="Open Sans"/>
              </w:rPr>
            </w:pPr>
            <w:r w:rsidRPr="008F0587">
              <w:rPr>
                <w:rFonts w:ascii="Open Sans" w:hAnsi="Open Sans" w:cs="Open Sans"/>
              </w:rPr>
              <w:t>uPVC double glazed window to side. Loft access. Store cupboard.</w:t>
            </w:r>
          </w:p>
          <w:p w14:paraId="0ABBEAD2" w14:textId="77777777" w:rsidR="00C03FE5" w:rsidRPr="008F0587" w:rsidRDefault="00C03FE5" w:rsidP="00E52A93">
            <w:pPr>
              <w:spacing w:line="259" w:lineRule="auto"/>
              <w:rPr>
                <w:rFonts w:ascii="Open Sans" w:hAnsi="Open Sans" w:cs="Open Sans"/>
                <w:b/>
                <w:bCs/>
              </w:rPr>
            </w:pPr>
          </w:p>
        </w:tc>
      </w:tr>
      <w:tr w:rsidR="005A121A" w14:paraId="0ABBEAD7" w14:textId="77777777" w:rsidTr="00DB7914">
        <w:trPr>
          <w:trHeight w:val="576"/>
        </w:trPr>
        <w:tc>
          <w:tcPr>
            <w:tcW w:w="5000" w:type="pct"/>
          </w:tcPr>
          <w:p w14:paraId="0ABBEAD4" w14:textId="77777777" w:rsidR="008F0587" w:rsidRPr="008F0587" w:rsidRDefault="00CC70DA" w:rsidP="00E7180D">
            <w:pPr>
              <w:jc w:val="both"/>
              <w:rPr>
                <w:rFonts w:ascii="Open Sans" w:hAnsi="Open Sans" w:cs="Open Sans"/>
                <w:b/>
                <w:bCs/>
              </w:rPr>
            </w:pPr>
            <w:r w:rsidRPr="008F0587">
              <w:rPr>
                <w:rFonts w:ascii="Open Sans" w:hAnsi="Open Sans" w:cs="Open Sans"/>
                <w:b/>
                <w:bCs/>
              </w:rPr>
              <w:t>Master Bedroom 3.68m (12'1</w:t>
            </w:r>
            <w:proofErr w:type="gramStart"/>
            <w:r w:rsidRPr="008F0587">
              <w:rPr>
                <w:rFonts w:ascii="Open Sans" w:hAnsi="Open Sans" w:cs="Open Sans"/>
                <w:b/>
                <w:bCs/>
              </w:rPr>
              <w:t>)  x</w:t>
            </w:r>
            <w:proofErr w:type="gramEnd"/>
            <w:r w:rsidRPr="008F0587">
              <w:rPr>
                <w:rFonts w:ascii="Open Sans" w:hAnsi="Open Sans" w:cs="Open Sans"/>
                <w:b/>
                <w:bCs/>
              </w:rPr>
              <w:t xml:space="preserve"> 3.73m (12'3) </w:t>
            </w:r>
          </w:p>
          <w:p w14:paraId="0ABBEAD5"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Double bedroom with uPVC double glazed bay window overlooking open fields. Built in wardrobes. Gas central heating radiator. </w:t>
            </w:r>
          </w:p>
          <w:p w14:paraId="0ABBEAD6" w14:textId="77777777" w:rsidR="00C03FE5" w:rsidRPr="008F0587" w:rsidRDefault="00C03FE5" w:rsidP="00E52A93">
            <w:pPr>
              <w:spacing w:line="259" w:lineRule="auto"/>
              <w:rPr>
                <w:rFonts w:ascii="Open Sans" w:hAnsi="Open Sans" w:cs="Open Sans"/>
                <w:b/>
                <w:bCs/>
              </w:rPr>
            </w:pPr>
          </w:p>
        </w:tc>
      </w:tr>
      <w:tr w:rsidR="005A121A" w14:paraId="0ABBEADB" w14:textId="77777777" w:rsidTr="00DB7914">
        <w:trPr>
          <w:trHeight w:val="576"/>
        </w:trPr>
        <w:tc>
          <w:tcPr>
            <w:tcW w:w="5000" w:type="pct"/>
          </w:tcPr>
          <w:p w14:paraId="0ABBEAD8" w14:textId="77777777" w:rsidR="008F0587" w:rsidRPr="008F0587" w:rsidRDefault="00CC70DA" w:rsidP="00E7180D">
            <w:pPr>
              <w:jc w:val="both"/>
              <w:rPr>
                <w:rFonts w:ascii="Open Sans" w:hAnsi="Open Sans" w:cs="Open Sans"/>
                <w:b/>
                <w:bCs/>
              </w:rPr>
            </w:pPr>
            <w:r w:rsidRPr="008F0587">
              <w:rPr>
                <w:rFonts w:ascii="Open Sans" w:hAnsi="Open Sans" w:cs="Open Sans"/>
                <w:b/>
                <w:bCs/>
              </w:rPr>
              <w:t>Bedroom Two 3.07m (10'1</w:t>
            </w:r>
            <w:proofErr w:type="gramStart"/>
            <w:r w:rsidRPr="008F0587">
              <w:rPr>
                <w:rFonts w:ascii="Open Sans" w:hAnsi="Open Sans" w:cs="Open Sans"/>
                <w:b/>
                <w:bCs/>
              </w:rPr>
              <w:t>)  x</w:t>
            </w:r>
            <w:proofErr w:type="gramEnd"/>
            <w:r w:rsidRPr="008F0587">
              <w:rPr>
                <w:rFonts w:ascii="Open Sans" w:hAnsi="Open Sans" w:cs="Open Sans"/>
                <w:b/>
                <w:bCs/>
              </w:rPr>
              <w:t xml:space="preserve"> 3.47m (11'5) </w:t>
            </w:r>
          </w:p>
          <w:p w14:paraId="0ABBEAD9" w14:textId="77777777" w:rsidR="008F0587" w:rsidRDefault="00CC70DA" w:rsidP="00E7180D">
            <w:pPr>
              <w:spacing w:line="259" w:lineRule="auto"/>
              <w:jc w:val="both"/>
              <w:rPr>
                <w:rFonts w:ascii="Open Sans" w:hAnsi="Open Sans" w:cs="Open Sans"/>
              </w:rPr>
            </w:pPr>
            <w:r w:rsidRPr="008F0587">
              <w:rPr>
                <w:rFonts w:ascii="Open Sans" w:hAnsi="Open Sans" w:cs="Open Sans"/>
              </w:rPr>
              <w:t>Second double bedroom with uPVC double glazed window to rear. Gas central heating radiator.</w:t>
            </w:r>
          </w:p>
          <w:p w14:paraId="0ABBEADA" w14:textId="77777777" w:rsidR="00C03FE5" w:rsidRPr="008F0587" w:rsidRDefault="00C03FE5" w:rsidP="00E52A93">
            <w:pPr>
              <w:spacing w:line="259" w:lineRule="auto"/>
              <w:rPr>
                <w:rFonts w:ascii="Open Sans" w:hAnsi="Open Sans" w:cs="Open Sans"/>
                <w:b/>
                <w:bCs/>
              </w:rPr>
            </w:pPr>
          </w:p>
        </w:tc>
      </w:tr>
      <w:tr w:rsidR="005A121A" w14:paraId="0ABBEADF" w14:textId="77777777" w:rsidTr="00DB7914">
        <w:trPr>
          <w:trHeight w:val="576"/>
        </w:trPr>
        <w:tc>
          <w:tcPr>
            <w:tcW w:w="5000" w:type="pct"/>
          </w:tcPr>
          <w:p w14:paraId="0ABBEADC" w14:textId="77777777" w:rsidR="008F0587" w:rsidRPr="008F0587" w:rsidRDefault="00CC70DA" w:rsidP="00E7180D">
            <w:pPr>
              <w:jc w:val="both"/>
              <w:rPr>
                <w:rFonts w:ascii="Open Sans" w:hAnsi="Open Sans" w:cs="Open Sans"/>
                <w:b/>
                <w:bCs/>
              </w:rPr>
            </w:pPr>
            <w:r w:rsidRPr="008F0587">
              <w:rPr>
                <w:rFonts w:ascii="Open Sans" w:hAnsi="Open Sans" w:cs="Open Sans"/>
                <w:b/>
                <w:bCs/>
              </w:rPr>
              <w:t>Bedroom Three 1.79m (5'10</w:t>
            </w:r>
            <w:proofErr w:type="gramStart"/>
            <w:r w:rsidRPr="008F0587">
              <w:rPr>
                <w:rFonts w:ascii="Open Sans" w:hAnsi="Open Sans" w:cs="Open Sans"/>
                <w:b/>
                <w:bCs/>
              </w:rPr>
              <w:t>)  x</w:t>
            </w:r>
            <w:proofErr w:type="gramEnd"/>
            <w:r w:rsidRPr="008F0587">
              <w:rPr>
                <w:rFonts w:ascii="Open Sans" w:hAnsi="Open Sans" w:cs="Open Sans"/>
                <w:b/>
                <w:bCs/>
              </w:rPr>
              <w:t xml:space="preserve"> 2.14m (7'0) </w:t>
            </w:r>
          </w:p>
          <w:p w14:paraId="0ABBEADD" w14:textId="77777777" w:rsidR="008F0587" w:rsidRDefault="00CC70DA" w:rsidP="00E7180D">
            <w:pPr>
              <w:spacing w:line="259" w:lineRule="auto"/>
              <w:jc w:val="both"/>
              <w:rPr>
                <w:rFonts w:ascii="Open Sans" w:hAnsi="Open Sans" w:cs="Open Sans"/>
              </w:rPr>
            </w:pPr>
            <w:r w:rsidRPr="008F0587">
              <w:rPr>
                <w:rFonts w:ascii="Open Sans" w:hAnsi="Open Sans" w:cs="Open Sans"/>
              </w:rPr>
              <w:t>Third bedroom with uPVC double glazed window to front. Gas central heating radiator.</w:t>
            </w:r>
          </w:p>
          <w:p w14:paraId="0ABBEADE" w14:textId="77777777" w:rsidR="00C03FE5" w:rsidRPr="008F0587" w:rsidRDefault="00C03FE5" w:rsidP="00E52A93">
            <w:pPr>
              <w:spacing w:line="259" w:lineRule="auto"/>
              <w:rPr>
                <w:rFonts w:ascii="Open Sans" w:hAnsi="Open Sans" w:cs="Open Sans"/>
                <w:b/>
                <w:bCs/>
              </w:rPr>
            </w:pPr>
          </w:p>
        </w:tc>
      </w:tr>
      <w:tr w:rsidR="005A121A" w14:paraId="0ABBEAE3" w14:textId="77777777" w:rsidTr="00DB7914">
        <w:trPr>
          <w:trHeight w:val="576"/>
        </w:trPr>
        <w:tc>
          <w:tcPr>
            <w:tcW w:w="5000" w:type="pct"/>
          </w:tcPr>
          <w:p w14:paraId="0ABBEAE0" w14:textId="77777777" w:rsidR="008F0587" w:rsidRPr="008F0587" w:rsidRDefault="00CC70DA" w:rsidP="00E7180D">
            <w:pPr>
              <w:jc w:val="both"/>
              <w:rPr>
                <w:rFonts w:ascii="Open Sans" w:hAnsi="Open Sans" w:cs="Open Sans"/>
                <w:b/>
                <w:bCs/>
              </w:rPr>
            </w:pPr>
            <w:r w:rsidRPr="008F0587">
              <w:rPr>
                <w:rFonts w:ascii="Open Sans" w:hAnsi="Open Sans" w:cs="Open Sans"/>
                <w:b/>
                <w:bCs/>
              </w:rPr>
              <w:t xml:space="preserve">Bathroom </w:t>
            </w:r>
          </w:p>
          <w:p w14:paraId="0ABBEAE1"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Modern bathroom fitted with a </w:t>
            </w:r>
            <w:proofErr w:type="gramStart"/>
            <w:r w:rsidRPr="008F0587">
              <w:rPr>
                <w:rFonts w:ascii="Open Sans" w:hAnsi="Open Sans" w:cs="Open Sans"/>
              </w:rPr>
              <w:t>three piece</w:t>
            </w:r>
            <w:proofErr w:type="gramEnd"/>
            <w:r w:rsidRPr="008F0587">
              <w:rPr>
                <w:rFonts w:ascii="Open Sans" w:hAnsi="Open Sans" w:cs="Open Sans"/>
              </w:rPr>
              <w:t xml:space="preserve"> suite comprising; bath with shower over, vanity wash hand basin and WC. Wall cupboard. Tiled walls. uPVC double glazed window to rear. Inset ceiling spotlights. </w:t>
            </w:r>
          </w:p>
          <w:p w14:paraId="0ABBEAE2" w14:textId="77777777" w:rsidR="00C03FE5" w:rsidRPr="008F0587" w:rsidRDefault="00C03FE5" w:rsidP="00E52A93">
            <w:pPr>
              <w:spacing w:line="259" w:lineRule="auto"/>
              <w:rPr>
                <w:rFonts w:ascii="Open Sans" w:hAnsi="Open Sans" w:cs="Open Sans"/>
                <w:b/>
                <w:bCs/>
              </w:rPr>
            </w:pPr>
          </w:p>
        </w:tc>
      </w:tr>
      <w:tr w:rsidR="005A121A" w14:paraId="0ABBEAE7" w14:textId="77777777" w:rsidTr="00DB7914">
        <w:trPr>
          <w:trHeight w:val="576"/>
        </w:trPr>
        <w:tc>
          <w:tcPr>
            <w:tcW w:w="5000" w:type="pct"/>
          </w:tcPr>
          <w:p w14:paraId="0ABBEAE4" w14:textId="377D10CB" w:rsidR="008F0587" w:rsidRPr="008F0587" w:rsidRDefault="00CC70DA" w:rsidP="00E7180D">
            <w:pPr>
              <w:jc w:val="both"/>
              <w:rPr>
                <w:rFonts w:ascii="Open Sans" w:hAnsi="Open Sans" w:cs="Open Sans"/>
                <w:b/>
                <w:bCs/>
              </w:rPr>
            </w:pPr>
            <w:r w:rsidRPr="008F0587">
              <w:rPr>
                <w:rFonts w:ascii="Open Sans" w:hAnsi="Open Sans" w:cs="Open Sans"/>
                <w:b/>
                <w:bCs/>
              </w:rPr>
              <w:t>Ou</w:t>
            </w:r>
            <w:r w:rsidR="005234D8">
              <w:rPr>
                <w:rFonts w:ascii="Open Sans" w:hAnsi="Open Sans" w:cs="Open Sans"/>
                <w:b/>
                <w:bCs/>
              </w:rPr>
              <w:t>ts</w:t>
            </w:r>
            <w:r w:rsidRPr="008F0587">
              <w:rPr>
                <w:rFonts w:ascii="Open Sans" w:hAnsi="Open Sans" w:cs="Open Sans"/>
                <w:b/>
                <w:bCs/>
              </w:rPr>
              <w:t xml:space="preserve">ide </w:t>
            </w:r>
          </w:p>
          <w:p w14:paraId="0ABBEAE5" w14:textId="77777777" w:rsidR="008F0587" w:rsidRDefault="00CC70DA" w:rsidP="00E7180D">
            <w:pPr>
              <w:spacing w:line="259" w:lineRule="auto"/>
              <w:jc w:val="both"/>
              <w:rPr>
                <w:rFonts w:ascii="Open Sans" w:hAnsi="Open Sans" w:cs="Open Sans"/>
              </w:rPr>
            </w:pPr>
            <w:r w:rsidRPr="008F0587">
              <w:rPr>
                <w:rFonts w:ascii="Open Sans" w:hAnsi="Open Sans" w:cs="Open Sans"/>
              </w:rPr>
              <w:t xml:space="preserve">To the front of the property is a driveway offering off street parking and leading to an integral garage. To the rear of the property is an enclosed garden which has been mainly laid </w:t>
            </w:r>
            <w:proofErr w:type="gramStart"/>
            <w:r w:rsidRPr="008F0587">
              <w:rPr>
                <w:rFonts w:ascii="Open Sans" w:hAnsi="Open Sans" w:cs="Open Sans"/>
              </w:rPr>
              <w:t>to lawn</w:t>
            </w:r>
            <w:proofErr w:type="gramEnd"/>
            <w:r w:rsidRPr="008F0587">
              <w:rPr>
                <w:rFonts w:ascii="Open Sans" w:hAnsi="Open Sans" w:cs="Open Sans"/>
              </w:rPr>
              <w:t xml:space="preserve"> with a generous sized patio ideal for entertaining. A </w:t>
            </w:r>
            <w:proofErr w:type="gramStart"/>
            <w:r w:rsidRPr="008F0587">
              <w:rPr>
                <w:rFonts w:ascii="Open Sans" w:hAnsi="Open Sans" w:cs="Open Sans"/>
              </w:rPr>
              <w:t>well maintained</w:t>
            </w:r>
            <w:proofErr w:type="gramEnd"/>
            <w:r w:rsidRPr="008F0587">
              <w:rPr>
                <w:rFonts w:ascii="Open Sans" w:hAnsi="Open Sans" w:cs="Open Sans"/>
              </w:rPr>
              <w:t xml:space="preserve"> decked area with borders of shrubs and plants. </w:t>
            </w:r>
          </w:p>
          <w:p w14:paraId="0ABBEAE6" w14:textId="77777777" w:rsidR="00C03FE5" w:rsidRPr="008F0587" w:rsidRDefault="00C03FE5" w:rsidP="00E52A93">
            <w:pPr>
              <w:spacing w:line="259" w:lineRule="auto"/>
              <w:rPr>
                <w:rFonts w:ascii="Open Sans" w:hAnsi="Open Sans" w:cs="Open Sans"/>
                <w:b/>
                <w:bCs/>
              </w:rPr>
            </w:pPr>
          </w:p>
        </w:tc>
      </w:tr>
      <w:tr w:rsidR="005A121A" w14:paraId="0ABBEAEB" w14:textId="77777777" w:rsidTr="00DB7914">
        <w:trPr>
          <w:trHeight w:val="576"/>
        </w:trPr>
        <w:tc>
          <w:tcPr>
            <w:tcW w:w="5000" w:type="pct"/>
          </w:tcPr>
          <w:p w14:paraId="0ABBEAE9" w14:textId="77777777" w:rsidR="008F0587" w:rsidRDefault="008F0587" w:rsidP="00E7180D">
            <w:pPr>
              <w:spacing w:line="259" w:lineRule="auto"/>
              <w:jc w:val="both"/>
              <w:rPr>
                <w:rFonts w:ascii="Open Sans" w:hAnsi="Open Sans" w:cs="Open Sans"/>
              </w:rPr>
            </w:pPr>
          </w:p>
          <w:p w14:paraId="0ABBEAEA" w14:textId="77777777" w:rsidR="00C03FE5" w:rsidRPr="008F0587" w:rsidRDefault="00C03FE5" w:rsidP="00E52A93">
            <w:pPr>
              <w:spacing w:line="259" w:lineRule="auto"/>
              <w:rPr>
                <w:rFonts w:ascii="Open Sans" w:hAnsi="Open Sans" w:cs="Open Sans"/>
                <w:b/>
                <w:bCs/>
              </w:rPr>
            </w:pPr>
          </w:p>
        </w:tc>
      </w:tr>
    </w:tbl>
    <w:p w14:paraId="0ABBEAEC" w14:textId="77777777" w:rsidR="008F0587" w:rsidRPr="00156F36" w:rsidRDefault="008F0587" w:rsidP="008F0587">
      <w:pPr>
        <w:rPr>
          <w:rFonts w:ascii="Open Sans" w:hAnsi="Open Sans" w:cs="Open Sans"/>
          <w:b/>
          <w:bCs/>
          <w:sz w:val="2"/>
          <w:szCs w:val="2"/>
        </w:rPr>
      </w:pPr>
    </w:p>
    <w:p w14:paraId="0ABBEAED" w14:textId="77777777" w:rsidR="008F0587" w:rsidRPr="00156F36" w:rsidRDefault="008F0587">
      <w:pPr>
        <w:rPr>
          <w:rFonts w:ascii="Open Sans" w:hAnsi="Open Sans" w:cs="Open Sans"/>
          <w:sz w:val="2"/>
          <w:szCs w:val="2"/>
        </w:rPr>
      </w:pPr>
    </w:p>
    <w:p w14:paraId="0ABBEAEE" w14:textId="77777777" w:rsidR="00E7180D" w:rsidRDefault="00CC70DA"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0ABBEB22" wp14:editId="4A0BC4E4">
            <wp:extent cx="3810000" cy="3197475"/>
            <wp:effectExtent l="0" t="0" r="0" b="3175"/>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Picture 10003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10000" cy="3197475"/>
                    </a:xfrm>
                    <a:prstGeom prst="rect">
                      <a:avLst/>
                    </a:prstGeom>
                  </pic:spPr>
                </pic:pic>
              </a:graphicData>
            </a:graphic>
          </wp:inline>
        </w:drawing>
      </w:r>
    </w:p>
    <w:p w14:paraId="0ABBEAEF" w14:textId="77777777" w:rsidR="008F0587" w:rsidRDefault="008F0587" w:rsidP="003E633A">
      <w:pPr>
        <w:jc w:val="center"/>
        <w:rPr>
          <w:rFonts w:ascii="Open Sans" w:hAnsi="Open Sans" w:cs="Open Sans"/>
          <w:color w:val="171717" w:themeColor="background2" w:themeShade="1A"/>
        </w:rPr>
      </w:pPr>
    </w:p>
    <w:p w14:paraId="0ABBEAF0" w14:textId="77777777" w:rsidR="00E7180D" w:rsidRDefault="00E7180D" w:rsidP="003E633A">
      <w:pPr>
        <w:jc w:val="center"/>
        <w:rPr>
          <w:rFonts w:ascii="Open Sans" w:hAnsi="Open Sans" w:cs="Open Sans"/>
          <w:color w:val="171717" w:themeColor="background2" w:themeShade="1A"/>
        </w:rPr>
      </w:pPr>
    </w:p>
    <w:p w14:paraId="0ABBEAF1" w14:textId="77777777" w:rsidR="00E7180D" w:rsidRDefault="00CC70DA"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0ABBEB24" wp14:editId="0ABBEB25">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36679" name=""/>
                    <pic:cNvPicPr>
                      <a:picLocks noChangeAspect="1"/>
                    </pic:cNvPicPr>
                  </pic:nvPicPr>
                  <pic:blipFill>
                    <a:blip r:embed="rId28"/>
                    <a:stretch>
                      <a:fillRect/>
                    </a:stretch>
                  </pic:blipFill>
                  <pic:spPr>
                    <a:xfrm>
                      <a:off x="0" y="0"/>
                      <a:ext cx="1778000" cy="1671320"/>
                    </a:xfrm>
                    <a:prstGeom prst="rect">
                      <a:avLst/>
                    </a:prstGeom>
                  </pic:spPr>
                </pic:pic>
              </a:graphicData>
            </a:graphic>
          </wp:inline>
        </w:drawing>
      </w:r>
    </w:p>
    <w:p w14:paraId="0ABBEAF2"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5A121A" w14:paraId="0ABBEAF4" w14:textId="77777777" w:rsidTr="00712DFA">
        <w:tc>
          <w:tcPr>
            <w:tcW w:w="5000" w:type="pct"/>
          </w:tcPr>
          <w:p w14:paraId="0ABBEAF3" w14:textId="77777777" w:rsidR="00311937" w:rsidRDefault="00311937" w:rsidP="00E7180D">
            <w:pPr>
              <w:jc w:val="both"/>
              <w:rPr>
                <w:rFonts w:ascii="Open Sans" w:hAnsi="Open Sans" w:cs="Open Sans"/>
                <w:color w:val="171717" w:themeColor="background2" w:themeShade="1A"/>
              </w:rPr>
            </w:pPr>
          </w:p>
        </w:tc>
      </w:tr>
    </w:tbl>
    <w:p w14:paraId="0ABBEAF5" w14:textId="77777777" w:rsidR="00E7180D" w:rsidRDefault="00CC70DA"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 xml:space="preserve">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w:t>
      </w:r>
      <w:proofErr w:type="gramStart"/>
      <w:r w:rsidRPr="008F0587">
        <w:rPr>
          <w:rFonts w:ascii="Open Sans" w:hAnsi="Open Sans" w:cs="Open Sans"/>
          <w:color w:val="171717" w:themeColor="background2" w:themeShade="1A"/>
          <w:sz w:val="18"/>
          <w:szCs w:val="18"/>
        </w:rPr>
        <w:t>ourselves</w:t>
      </w:r>
      <w:proofErr w:type="gramEnd"/>
      <w:r w:rsidRPr="008F0587">
        <w:rPr>
          <w:rFonts w:ascii="Open Sans" w:hAnsi="Open Sans" w:cs="Open Sans"/>
          <w:color w:val="171717" w:themeColor="background2" w:themeShade="1A"/>
          <w:sz w:val="18"/>
          <w:szCs w:val="18"/>
        </w:rPr>
        <w:t>. We recommend purchasers arrange for a qualified person to check all appliances/services before legal commitment.</w:t>
      </w:r>
    </w:p>
    <w:p w14:paraId="0ABBEAF6" w14:textId="77777777" w:rsidR="00E7180D" w:rsidRPr="00156F36" w:rsidRDefault="00E7180D" w:rsidP="00E7180D">
      <w:pPr>
        <w:rPr>
          <w:rFonts w:ascii="Open Sans" w:hAnsi="Open Sans" w:cs="Open Sans"/>
          <w:b/>
          <w:bCs/>
          <w:sz w:val="10"/>
          <w:szCs w:val="10"/>
        </w:rPr>
      </w:pPr>
    </w:p>
    <w:p w14:paraId="0ABBEAF7" w14:textId="77777777" w:rsidR="00E7180D" w:rsidRDefault="00CC70DA"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7260</w:t>
      </w:r>
    </w:p>
    <w:p w14:paraId="0ABBEAF8" w14:textId="77777777" w:rsidR="00E7180D" w:rsidRPr="00B66951" w:rsidRDefault="00E7180D" w:rsidP="00E7180D">
      <w:pPr>
        <w:rPr>
          <w:rFonts w:ascii="Open Sans" w:hAnsi="Open Sans" w:cs="Open Sans"/>
          <w:sz w:val="8"/>
          <w:szCs w:val="8"/>
        </w:rPr>
      </w:pPr>
    </w:p>
    <w:p w14:paraId="0ABBEAF9" w14:textId="77777777" w:rsidR="002C10BE" w:rsidRPr="004658AD" w:rsidRDefault="00CC70DA"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0ABBEAFA" w14:textId="77777777" w:rsidR="002C10BE" w:rsidRPr="008F0587" w:rsidRDefault="002C10BE" w:rsidP="002C10BE">
      <w:pPr>
        <w:rPr>
          <w:rFonts w:ascii="Open Sans" w:hAnsi="Open Sans" w:cs="Open Sans"/>
          <w:b/>
          <w:bCs/>
          <w:color w:val="171717" w:themeColor="background2" w:themeShade="1A"/>
          <w:sz w:val="2"/>
          <w:szCs w:val="2"/>
        </w:rPr>
      </w:pPr>
    </w:p>
    <w:p w14:paraId="0ABBEAFB" w14:textId="77777777" w:rsidR="00B66951" w:rsidRPr="00DB7914" w:rsidRDefault="00CC70DA"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9"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F246012C">
      <w:start w:val="1"/>
      <w:numFmt w:val="bullet"/>
      <w:lvlText w:val=""/>
      <w:lvlJc w:val="left"/>
      <w:pPr>
        <w:ind w:left="360" w:hanging="360"/>
      </w:pPr>
      <w:rPr>
        <w:rFonts w:ascii="Symbol" w:hAnsi="Symbol" w:hint="default"/>
      </w:rPr>
    </w:lvl>
    <w:lvl w:ilvl="1" w:tplc="3B78E5C2" w:tentative="1">
      <w:start w:val="1"/>
      <w:numFmt w:val="bullet"/>
      <w:lvlText w:val="o"/>
      <w:lvlJc w:val="left"/>
      <w:pPr>
        <w:ind w:left="1080" w:hanging="360"/>
      </w:pPr>
      <w:rPr>
        <w:rFonts w:ascii="Courier New" w:hAnsi="Courier New" w:cs="Courier New" w:hint="default"/>
      </w:rPr>
    </w:lvl>
    <w:lvl w:ilvl="2" w:tplc="D1925138" w:tentative="1">
      <w:start w:val="1"/>
      <w:numFmt w:val="bullet"/>
      <w:lvlText w:val=""/>
      <w:lvlJc w:val="left"/>
      <w:pPr>
        <w:ind w:left="1800" w:hanging="360"/>
      </w:pPr>
      <w:rPr>
        <w:rFonts w:ascii="Wingdings" w:hAnsi="Wingdings" w:hint="default"/>
      </w:rPr>
    </w:lvl>
    <w:lvl w:ilvl="3" w:tplc="322623BC" w:tentative="1">
      <w:start w:val="1"/>
      <w:numFmt w:val="bullet"/>
      <w:lvlText w:val=""/>
      <w:lvlJc w:val="left"/>
      <w:pPr>
        <w:ind w:left="2520" w:hanging="360"/>
      </w:pPr>
      <w:rPr>
        <w:rFonts w:ascii="Symbol" w:hAnsi="Symbol" w:hint="default"/>
      </w:rPr>
    </w:lvl>
    <w:lvl w:ilvl="4" w:tplc="567E7D8C" w:tentative="1">
      <w:start w:val="1"/>
      <w:numFmt w:val="bullet"/>
      <w:lvlText w:val="o"/>
      <w:lvlJc w:val="left"/>
      <w:pPr>
        <w:ind w:left="3240" w:hanging="360"/>
      </w:pPr>
      <w:rPr>
        <w:rFonts w:ascii="Courier New" w:hAnsi="Courier New" w:cs="Courier New" w:hint="default"/>
      </w:rPr>
    </w:lvl>
    <w:lvl w:ilvl="5" w:tplc="EB6E5818" w:tentative="1">
      <w:start w:val="1"/>
      <w:numFmt w:val="bullet"/>
      <w:lvlText w:val=""/>
      <w:lvlJc w:val="left"/>
      <w:pPr>
        <w:ind w:left="3960" w:hanging="360"/>
      </w:pPr>
      <w:rPr>
        <w:rFonts w:ascii="Wingdings" w:hAnsi="Wingdings" w:hint="default"/>
      </w:rPr>
    </w:lvl>
    <w:lvl w:ilvl="6" w:tplc="FD58A64E" w:tentative="1">
      <w:start w:val="1"/>
      <w:numFmt w:val="bullet"/>
      <w:lvlText w:val=""/>
      <w:lvlJc w:val="left"/>
      <w:pPr>
        <w:ind w:left="4680" w:hanging="360"/>
      </w:pPr>
      <w:rPr>
        <w:rFonts w:ascii="Symbol" w:hAnsi="Symbol" w:hint="default"/>
      </w:rPr>
    </w:lvl>
    <w:lvl w:ilvl="7" w:tplc="7BB68514" w:tentative="1">
      <w:start w:val="1"/>
      <w:numFmt w:val="bullet"/>
      <w:lvlText w:val="o"/>
      <w:lvlJc w:val="left"/>
      <w:pPr>
        <w:ind w:left="5400" w:hanging="360"/>
      </w:pPr>
      <w:rPr>
        <w:rFonts w:ascii="Courier New" w:hAnsi="Courier New" w:cs="Courier New" w:hint="default"/>
      </w:rPr>
    </w:lvl>
    <w:lvl w:ilvl="8" w:tplc="C682E420" w:tentative="1">
      <w:start w:val="1"/>
      <w:numFmt w:val="bullet"/>
      <w:lvlText w:val=""/>
      <w:lvlJc w:val="left"/>
      <w:pPr>
        <w:ind w:left="6120" w:hanging="360"/>
      </w:pPr>
      <w:rPr>
        <w:rFonts w:ascii="Wingdings" w:hAnsi="Wingdings" w:hint="default"/>
      </w:rPr>
    </w:lvl>
  </w:abstractNum>
  <w:num w:numId="1" w16cid:durableId="994212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F1D89"/>
    <w:rsid w:val="00233789"/>
    <w:rsid w:val="002C10BE"/>
    <w:rsid w:val="00311937"/>
    <w:rsid w:val="00321BD7"/>
    <w:rsid w:val="00374187"/>
    <w:rsid w:val="003A211A"/>
    <w:rsid w:val="003C0C5B"/>
    <w:rsid w:val="003E3BEC"/>
    <w:rsid w:val="003E633A"/>
    <w:rsid w:val="004217CA"/>
    <w:rsid w:val="00457C8E"/>
    <w:rsid w:val="004658AD"/>
    <w:rsid w:val="0049764B"/>
    <w:rsid w:val="004C7F48"/>
    <w:rsid w:val="004F2EE3"/>
    <w:rsid w:val="005234D8"/>
    <w:rsid w:val="00523D19"/>
    <w:rsid w:val="00530303"/>
    <w:rsid w:val="00590584"/>
    <w:rsid w:val="005A121A"/>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3FFE"/>
    <w:rsid w:val="00B66951"/>
    <w:rsid w:val="00B97FDA"/>
    <w:rsid w:val="00BE48F6"/>
    <w:rsid w:val="00C03FE5"/>
    <w:rsid w:val="00C2690A"/>
    <w:rsid w:val="00CA534E"/>
    <w:rsid w:val="00CC70DA"/>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41FA"/>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ABBEAB0"/>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5234D8"/>
    <w:pPr>
      <w:spacing w:after="0" w:line="240" w:lineRule="auto"/>
    </w:pPr>
    <w:rPr>
      <w:rFonts w:ascii="Times New Roman" w:eastAsia="Times New Roman" w:hAnsi="Times New Roman" w:cs="Times New Roman"/>
      <w:sz w:val="20"/>
      <w:szCs w:val="20"/>
    </w:rPr>
  </w:style>
  <w:style w:type="paragraph" w:styleId="Subtitle">
    <w:name w:val="Subtitle"/>
    <w:basedOn w:val="Normal"/>
    <w:next w:val="Normal"/>
    <w:link w:val="SubtitleChar"/>
    <w:uiPriority w:val="11"/>
    <w:qFormat/>
    <w:rsid w:val="005234D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5234D8"/>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20.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8.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70.jpeg"/><Relationship Id="rId20" Type="http://schemas.openxmlformats.org/officeDocument/2006/relationships/image" Target="media/image90.jpeg"/><Relationship Id="rId29"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10" Type="http://schemas.openxmlformats.org/officeDocument/2006/relationships/image" Target="media/image40.jpeg"/><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0.jpeg"/><Relationship Id="rId22" Type="http://schemas.openxmlformats.org/officeDocument/2006/relationships/image" Target="media/image100.jpe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Pages>
  <Words>464</Words>
  <Characters>2576</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6</cp:revision>
  <cp:lastPrinted>2025-08-20T12:59:00Z</cp:lastPrinted>
  <dcterms:created xsi:type="dcterms:W3CDTF">2023-10-31T11:47:00Z</dcterms:created>
  <dcterms:modified xsi:type="dcterms:W3CDTF">2025-08-22T10:33:00Z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