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79974" w14:textId="77777777" w:rsidR="008B5AF1" w:rsidRDefault="00476033">
      <w:pPr>
        <w:rPr>
          <w:noProof/>
        </w:rPr>
      </w:pPr>
      <w:r>
        <w:rPr>
          <w:noProof/>
        </w:rPr>
        <mc:AlternateContent>
          <mc:Choice Requires="wps">
            <w:drawing>
              <wp:anchor distT="0" distB="0" distL="114300" distR="114300" simplePos="0" relativeHeight="251681792" behindDoc="0" locked="0" layoutInCell="1" allowOverlap="1" wp14:anchorId="3F3799B4" wp14:editId="0810CDB9">
                <wp:simplePos x="0" y="0"/>
                <wp:positionH relativeFrom="page">
                  <wp:posOffset>219075</wp:posOffset>
                </wp:positionH>
                <wp:positionV relativeFrom="margin">
                  <wp:posOffset>-285751</wp:posOffset>
                </wp:positionV>
                <wp:extent cx="2903220" cy="5000625"/>
                <wp:effectExtent l="0" t="0" r="0" b="9525"/>
                <wp:wrapNone/>
                <wp:docPr id="1051787000" name="Text Box 10"/>
                <wp:cNvGraphicFramePr/>
                <a:graphic xmlns:a="http://schemas.openxmlformats.org/drawingml/2006/main">
                  <a:graphicData uri="http://schemas.microsoft.com/office/word/2010/wordprocessingShape">
                    <wps:wsp>
                      <wps:cNvSpPr txBox="1"/>
                      <wps:spPr>
                        <a:xfrm>
                          <a:off x="0" y="0"/>
                          <a:ext cx="2903220" cy="5000625"/>
                        </a:xfrm>
                        <a:prstGeom prst="rect">
                          <a:avLst/>
                        </a:prstGeom>
                        <a:solidFill>
                          <a:schemeClr val="lt1"/>
                        </a:solidFill>
                        <a:ln w="6350">
                          <a:noFill/>
                        </a:ln>
                      </wps:spPr>
                      <wps:txbx>
                        <w:txbxContent>
                          <w:p w14:paraId="3F3799DC" w14:textId="77777777" w:rsidR="00BA7DFE" w:rsidRPr="00476033" w:rsidRDefault="00476033" w:rsidP="00813384">
                            <w:pPr>
                              <w:rPr>
                                <w:rFonts w:ascii="Open Sans SemiBold" w:eastAsia="Open Sans SemiBold" w:hAnsi="Open Sans SemiBold" w:cs="Open Sans SemiBold"/>
                                <w:b/>
                                <w:bCs/>
                                <w:color w:val="582783"/>
                                <w:sz w:val="24"/>
                                <w:szCs w:val="24"/>
                              </w:rPr>
                            </w:pPr>
                            <w:proofErr w:type="spellStart"/>
                            <w:r w:rsidRPr="00476033">
                              <w:rPr>
                                <w:rFonts w:ascii="Open Sans SemiBold" w:eastAsia="Open Sans SemiBold" w:hAnsi="Open Sans SemiBold" w:cs="Open Sans SemiBold"/>
                                <w:b/>
                                <w:bCs/>
                                <w:color w:val="582783"/>
                                <w:sz w:val="24"/>
                                <w:szCs w:val="24"/>
                              </w:rPr>
                              <w:t>Brownberrie</w:t>
                            </w:r>
                            <w:proofErr w:type="spellEnd"/>
                            <w:r w:rsidRPr="00476033">
                              <w:rPr>
                                <w:rFonts w:ascii="Open Sans SemiBold" w:eastAsia="Open Sans SemiBold" w:hAnsi="Open Sans SemiBold" w:cs="Open Sans SemiBold"/>
                                <w:b/>
                                <w:bCs/>
                                <w:color w:val="582783"/>
                                <w:sz w:val="24"/>
                                <w:szCs w:val="24"/>
                              </w:rPr>
                              <w:t xml:space="preserve"> Avenue, Horsforth</w:t>
                            </w:r>
                          </w:p>
                          <w:p w14:paraId="3F3799DD" w14:textId="77777777" w:rsidR="00813384" w:rsidRPr="00476033" w:rsidRDefault="00476033" w:rsidP="00813384">
                            <w:pPr>
                              <w:rPr>
                                <w:rFonts w:ascii="Open Sans SemiBold" w:eastAsia="Open Sans SemiBold" w:hAnsi="Open Sans SemiBold" w:cs="Open Sans SemiBold"/>
                                <w:b/>
                                <w:bCs/>
                                <w:color w:val="582783"/>
                                <w:sz w:val="24"/>
                                <w:szCs w:val="24"/>
                              </w:rPr>
                            </w:pPr>
                            <w:r w:rsidRPr="00476033">
                              <w:rPr>
                                <w:rFonts w:ascii="Open Sans SemiBold" w:eastAsia="Open Sans SemiBold" w:hAnsi="Open Sans SemiBold" w:cs="Open Sans SemiBold"/>
                                <w:b/>
                                <w:bCs/>
                                <w:color w:val="582783"/>
                                <w:sz w:val="24"/>
                                <w:szCs w:val="24"/>
                              </w:rPr>
                              <w:t>Available to let £1,350.00</w:t>
                            </w:r>
                            <w:r w:rsidR="00904AD9" w:rsidRPr="00476033">
                              <w:rPr>
                                <w:rFonts w:ascii="Open Sans SemiBold" w:eastAsia="Open Sans SemiBold" w:hAnsi="Open Sans SemiBold" w:cs="Open Sans SemiBold"/>
                                <w:b/>
                                <w:bCs/>
                                <w:color w:val="582783"/>
                                <w:sz w:val="24"/>
                                <w:szCs w:val="24"/>
                              </w:rPr>
                              <w:t>pcm</w:t>
                            </w:r>
                          </w:p>
                          <w:p w14:paraId="3F3799E0" w14:textId="77777777" w:rsidR="00813384" w:rsidRDefault="00476033" w:rsidP="00813384">
                            <w:pPr>
                              <w:jc w:val="both"/>
                            </w:pPr>
                            <w:r w:rsidRPr="00476033">
                              <w:rPr>
                                <w:rFonts w:ascii="Open Sans Regular" w:eastAsia="Open Sans Regular" w:hAnsi="Open Sans Regular" w:cs="Open Sans Regular"/>
                                <w:color w:val="000000"/>
                              </w:rPr>
                              <w:t xml:space="preserve">*** DELIGHTFUL DOUBLE FRONTED DETACHED FAMILY HOME*** Set just a couple of minutes away from Horsforth station, on a tree lined street, this THREE BEDROOM detached house will not be on the market for long and early viewing is highly recommended. The property briefly </w:t>
                            </w:r>
                            <w:proofErr w:type="gramStart"/>
                            <w:r w:rsidRPr="00476033">
                              <w:rPr>
                                <w:rFonts w:ascii="Open Sans Regular" w:eastAsia="Open Sans Regular" w:hAnsi="Open Sans Regular" w:cs="Open Sans Regular"/>
                                <w:color w:val="000000"/>
                              </w:rPr>
                              <w:t>comprises:</w:t>
                            </w:r>
                            <w:proofErr w:type="gramEnd"/>
                            <w:r w:rsidRPr="00476033">
                              <w:rPr>
                                <w:rFonts w:ascii="Open Sans Regular" w:eastAsia="Open Sans Regular" w:hAnsi="Open Sans Regular" w:cs="Open Sans Regular"/>
                                <w:color w:val="000000"/>
                              </w:rPr>
                              <w:t xml:space="preserve"> entrance hall, spacious lounge which is open plan to the conservatory, dining room and kitchen to the ground floor. To the first floor there is a generous master bedroom, two further bedrooms and a house bathroom. Externally a driveway provides ample </w:t>
                            </w:r>
                            <w:proofErr w:type="gramStart"/>
                            <w:r w:rsidRPr="00476033">
                              <w:rPr>
                                <w:rFonts w:ascii="Open Sans Regular" w:eastAsia="Open Sans Regular" w:hAnsi="Open Sans Regular" w:cs="Open Sans Regular"/>
                                <w:color w:val="000000"/>
                              </w:rPr>
                              <w:t>off street</w:t>
                            </w:r>
                            <w:proofErr w:type="gramEnd"/>
                            <w:r w:rsidRPr="00476033">
                              <w:rPr>
                                <w:rFonts w:ascii="Open Sans Regular" w:eastAsia="Open Sans Regular" w:hAnsi="Open Sans Regular" w:cs="Open Sans Regular"/>
                                <w:color w:val="000000"/>
                              </w:rPr>
                              <w:t xml:space="preserve"> parking for </w:t>
                            </w:r>
                            <w:proofErr w:type="gramStart"/>
                            <w:r w:rsidRPr="00476033">
                              <w:rPr>
                                <w:rFonts w:ascii="Open Sans Regular" w:eastAsia="Open Sans Regular" w:hAnsi="Open Sans Regular" w:cs="Open Sans Regular"/>
                                <w:color w:val="000000"/>
                              </w:rPr>
                              <w:t>a number of</w:t>
                            </w:r>
                            <w:proofErr w:type="gramEnd"/>
                            <w:r w:rsidRPr="00476033">
                              <w:rPr>
                                <w:rFonts w:ascii="Open Sans Regular" w:eastAsia="Open Sans Regular" w:hAnsi="Open Sans Regular" w:cs="Open Sans Regular"/>
                                <w:color w:val="000000"/>
                              </w:rPr>
                              <w:t xml:space="preserve"> vehicles. There is a garden to the rear which is mostly paved for ease of maintenance and an oversized garage. The property is located for </w:t>
                            </w:r>
                            <w:proofErr w:type="gramStart"/>
                            <w:r w:rsidRPr="00476033">
                              <w:rPr>
                                <w:rFonts w:ascii="Open Sans Regular" w:eastAsia="Open Sans Regular" w:hAnsi="Open Sans Regular" w:cs="Open Sans Regular"/>
                                <w:color w:val="000000"/>
                              </w:rPr>
                              <w:t>all of</w:t>
                            </w:r>
                            <w:proofErr w:type="gramEnd"/>
                            <w:r w:rsidRPr="00476033">
                              <w:rPr>
                                <w:rFonts w:ascii="Open Sans Regular" w:eastAsia="Open Sans Regular" w:hAnsi="Open Sans Regular" w:cs="Open Sans Regular"/>
                                <w:color w:val="000000"/>
                              </w:rPr>
                              <w:t xml:space="preserve"> the amenities on both Station Road and Town Street as well as reputab</w:t>
                            </w:r>
                            <w:r w:rsidRPr="00476033">
                              <w:rPr>
                                <w:rFonts w:ascii="Open Sans Regular" w:eastAsia="Open Sans Regular" w:hAnsi="Open Sans Regular" w:cs="Open Sans Regular"/>
                                <w:color w:val="000000"/>
                              </w:rPr>
                              <w:t>le local schools, this would make a</w:t>
                            </w:r>
                            <w:r w:rsidRPr="00116A0C">
                              <w:rPr>
                                <w:rFonts w:ascii="Open Sans Regular" w:eastAsia="Open Sans Regular" w:hAnsi="Open Sans Regular" w:cs="Open Sans Regular"/>
                                <w:color w:val="000000"/>
                                <w:sz w:val="24"/>
                                <w:szCs w:val="24"/>
                              </w:rPr>
                              <w:t xml:space="preserve"> lovely family home. Deposit £1,555. EPC rating D, Council tax band D. Available 18th August.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799B4" id="_x0000_t202" coordsize="21600,21600" o:spt="202" path="m,l,21600r21600,l21600,xe">
                <v:stroke joinstyle="miter"/>
                <v:path gradientshapeok="t" o:connecttype="rect"/>
              </v:shapetype>
              <v:shape id="Text Box 10" o:spid="_x0000_s1026" type="#_x0000_t202" style="position:absolute;margin-left:17.25pt;margin-top:-22.5pt;width:228.6pt;height:393.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" fillcolor="white [3201]" stroked="f" strokeweight=".5pt">
                <v:textbox inset="0,0,0,0">
                  <w:txbxContent>
                    <w:p w14:paraId="3F3799DC" w14:textId="77777777" w:rsidR="00BA7DFE" w:rsidRPr="00476033" w:rsidRDefault="00476033" w:rsidP="00813384">
                      <w:pPr>
                        <w:rPr>
                          <w:rFonts w:ascii="Open Sans SemiBold" w:eastAsia="Open Sans SemiBold" w:hAnsi="Open Sans SemiBold" w:cs="Open Sans SemiBold"/>
                          <w:b/>
                          <w:bCs/>
                          <w:color w:val="582783"/>
                          <w:sz w:val="24"/>
                          <w:szCs w:val="24"/>
                        </w:rPr>
                      </w:pPr>
                      <w:proofErr w:type="spellStart"/>
                      <w:r w:rsidRPr="00476033">
                        <w:rPr>
                          <w:rFonts w:ascii="Open Sans SemiBold" w:eastAsia="Open Sans SemiBold" w:hAnsi="Open Sans SemiBold" w:cs="Open Sans SemiBold"/>
                          <w:b/>
                          <w:bCs/>
                          <w:color w:val="582783"/>
                          <w:sz w:val="24"/>
                          <w:szCs w:val="24"/>
                        </w:rPr>
                        <w:t>Brownberrie</w:t>
                      </w:r>
                      <w:proofErr w:type="spellEnd"/>
                      <w:r w:rsidRPr="00476033">
                        <w:rPr>
                          <w:rFonts w:ascii="Open Sans SemiBold" w:eastAsia="Open Sans SemiBold" w:hAnsi="Open Sans SemiBold" w:cs="Open Sans SemiBold"/>
                          <w:b/>
                          <w:bCs/>
                          <w:color w:val="582783"/>
                          <w:sz w:val="24"/>
                          <w:szCs w:val="24"/>
                        </w:rPr>
                        <w:t xml:space="preserve"> Avenue, Horsforth</w:t>
                      </w:r>
                    </w:p>
                    <w:p w14:paraId="3F3799DD" w14:textId="77777777" w:rsidR="00813384" w:rsidRPr="00476033" w:rsidRDefault="00476033" w:rsidP="00813384">
                      <w:pPr>
                        <w:rPr>
                          <w:rFonts w:ascii="Open Sans SemiBold" w:eastAsia="Open Sans SemiBold" w:hAnsi="Open Sans SemiBold" w:cs="Open Sans SemiBold"/>
                          <w:b/>
                          <w:bCs/>
                          <w:color w:val="582783"/>
                          <w:sz w:val="24"/>
                          <w:szCs w:val="24"/>
                        </w:rPr>
                      </w:pPr>
                      <w:r w:rsidRPr="00476033">
                        <w:rPr>
                          <w:rFonts w:ascii="Open Sans SemiBold" w:eastAsia="Open Sans SemiBold" w:hAnsi="Open Sans SemiBold" w:cs="Open Sans SemiBold"/>
                          <w:b/>
                          <w:bCs/>
                          <w:color w:val="582783"/>
                          <w:sz w:val="24"/>
                          <w:szCs w:val="24"/>
                        </w:rPr>
                        <w:t>Available to let £1,350.00</w:t>
                      </w:r>
                      <w:r w:rsidR="00904AD9" w:rsidRPr="00476033">
                        <w:rPr>
                          <w:rFonts w:ascii="Open Sans SemiBold" w:eastAsia="Open Sans SemiBold" w:hAnsi="Open Sans SemiBold" w:cs="Open Sans SemiBold"/>
                          <w:b/>
                          <w:bCs/>
                          <w:color w:val="582783"/>
                          <w:sz w:val="24"/>
                          <w:szCs w:val="24"/>
                        </w:rPr>
                        <w:t>pcm</w:t>
                      </w:r>
                    </w:p>
                    <w:p w14:paraId="3F3799E0" w14:textId="77777777" w:rsidR="00813384" w:rsidRDefault="00476033" w:rsidP="00813384">
                      <w:pPr>
                        <w:jc w:val="both"/>
                      </w:pPr>
                      <w:r w:rsidRPr="00476033">
                        <w:rPr>
                          <w:rFonts w:ascii="Open Sans Regular" w:eastAsia="Open Sans Regular" w:hAnsi="Open Sans Regular" w:cs="Open Sans Regular"/>
                          <w:color w:val="000000"/>
                        </w:rPr>
                        <w:t xml:space="preserve">*** DELIGHTFUL DOUBLE FRONTED DETACHED FAMILY HOME*** Set just a couple of minutes away from Horsforth station, on a tree lined street, this THREE BEDROOM detached house will not be on the market for long and early viewing is highly recommended. The property briefly </w:t>
                      </w:r>
                      <w:proofErr w:type="gramStart"/>
                      <w:r w:rsidRPr="00476033">
                        <w:rPr>
                          <w:rFonts w:ascii="Open Sans Regular" w:eastAsia="Open Sans Regular" w:hAnsi="Open Sans Regular" w:cs="Open Sans Regular"/>
                          <w:color w:val="000000"/>
                        </w:rPr>
                        <w:t>comprises:</w:t>
                      </w:r>
                      <w:proofErr w:type="gramEnd"/>
                      <w:r w:rsidRPr="00476033">
                        <w:rPr>
                          <w:rFonts w:ascii="Open Sans Regular" w:eastAsia="Open Sans Regular" w:hAnsi="Open Sans Regular" w:cs="Open Sans Regular"/>
                          <w:color w:val="000000"/>
                        </w:rPr>
                        <w:t xml:space="preserve"> entrance hall, spacious lounge which is open plan to the conservatory, dining room and kitchen to the ground floor. To the first floor there is a generous master bedroom, two further bedrooms and a house bathroom. Externally a driveway provides ample </w:t>
                      </w:r>
                      <w:proofErr w:type="gramStart"/>
                      <w:r w:rsidRPr="00476033">
                        <w:rPr>
                          <w:rFonts w:ascii="Open Sans Regular" w:eastAsia="Open Sans Regular" w:hAnsi="Open Sans Regular" w:cs="Open Sans Regular"/>
                          <w:color w:val="000000"/>
                        </w:rPr>
                        <w:t>off street</w:t>
                      </w:r>
                      <w:proofErr w:type="gramEnd"/>
                      <w:r w:rsidRPr="00476033">
                        <w:rPr>
                          <w:rFonts w:ascii="Open Sans Regular" w:eastAsia="Open Sans Regular" w:hAnsi="Open Sans Regular" w:cs="Open Sans Regular"/>
                          <w:color w:val="000000"/>
                        </w:rPr>
                        <w:t xml:space="preserve"> parking for </w:t>
                      </w:r>
                      <w:proofErr w:type="gramStart"/>
                      <w:r w:rsidRPr="00476033">
                        <w:rPr>
                          <w:rFonts w:ascii="Open Sans Regular" w:eastAsia="Open Sans Regular" w:hAnsi="Open Sans Regular" w:cs="Open Sans Regular"/>
                          <w:color w:val="000000"/>
                        </w:rPr>
                        <w:t>a number of</w:t>
                      </w:r>
                      <w:proofErr w:type="gramEnd"/>
                      <w:r w:rsidRPr="00476033">
                        <w:rPr>
                          <w:rFonts w:ascii="Open Sans Regular" w:eastAsia="Open Sans Regular" w:hAnsi="Open Sans Regular" w:cs="Open Sans Regular"/>
                          <w:color w:val="000000"/>
                        </w:rPr>
                        <w:t xml:space="preserve"> vehicles. There is a garden to the rear which is mostly paved for ease of maintenance and an oversized garage. The property is located for </w:t>
                      </w:r>
                      <w:proofErr w:type="gramStart"/>
                      <w:r w:rsidRPr="00476033">
                        <w:rPr>
                          <w:rFonts w:ascii="Open Sans Regular" w:eastAsia="Open Sans Regular" w:hAnsi="Open Sans Regular" w:cs="Open Sans Regular"/>
                          <w:color w:val="000000"/>
                        </w:rPr>
                        <w:t>all of</w:t>
                      </w:r>
                      <w:proofErr w:type="gramEnd"/>
                      <w:r w:rsidRPr="00476033">
                        <w:rPr>
                          <w:rFonts w:ascii="Open Sans Regular" w:eastAsia="Open Sans Regular" w:hAnsi="Open Sans Regular" w:cs="Open Sans Regular"/>
                          <w:color w:val="000000"/>
                        </w:rPr>
                        <w:t xml:space="preserve"> the amenities on both Station Road and Town Street as well as reputab</w:t>
                      </w:r>
                      <w:r w:rsidRPr="00476033">
                        <w:rPr>
                          <w:rFonts w:ascii="Open Sans Regular" w:eastAsia="Open Sans Regular" w:hAnsi="Open Sans Regular" w:cs="Open Sans Regular"/>
                          <w:color w:val="000000"/>
                        </w:rPr>
                        <w:t>le local schools, this would make a</w:t>
                      </w:r>
                      <w:r w:rsidRPr="00116A0C">
                        <w:rPr>
                          <w:rFonts w:ascii="Open Sans Regular" w:eastAsia="Open Sans Regular" w:hAnsi="Open Sans Regular" w:cs="Open Sans Regular"/>
                          <w:color w:val="000000"/>
                          <w:sz w:val="24"/>
                          <w:szCs w:val="24"/>
                        </w:rPr>
                        <w:t xml:space="preserve"> lovely family home. Deposit £1,555. EPC rating D, Council tax band D. Available 18th August.</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3F3799B6" wp14:editId="3F3799B7">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30527"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3F3799B8" wp14:editId="3F3799B9">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87382"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3F3799BA" wp14:editId="3F3799BB">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3F3799E1" w14:textId="77777777" w:rsidR="00AF7792" w:rsidRPr="00795E64" w:rsidRDefault="00476033"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3F3799E2" w14:textId="77777777" w:rsidR="00A5323A" w:rsidRPr="00795E64" w:rsidRDefault="00476033"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3799BA"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3F3799E1" w14:textId="77777777" w:rsidR="00AF7792" w:rsidRPr="00795E64" w:rsidRDefault="00476033"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3F3799E2" w14:textId="77777777" w:rsidR="00A5323A" w:rsidRPr="00795E64" w:rsidRDefault="00476033"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3F3799BC" wp14:editId="3F3799BD">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3F3799E3" w14:textId="77777777" w:rsidR="00A5323A" w:rsidRDefault="00476033" w:rsidP="00A5323A">
                            <w:r w:rsidRPr="00DD010A">
                              <w:rPr>
                                <w:noProof/>
                              </w:rPr>
                              <w:drawing>
                                <wp:inline distT="0" distB="0" distL="0" distR="0" wp14:anchorId="3F3799EF" wp14:editId="3F3799F0">
                                  <wp:extent cx="7874000" cy="5249333"/>
                                  <wp:effectExtent l="0" t="0" r="0" b="0"/>
                                  <wp:docPr id="1626060104" name="Picture 162606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86416"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3799BC"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3F3799E3" w14:textId="77777777" w:rsidR="00A5323A" w:rsidRDefault="00476033" w:rsidP="00A5323A">
                      <w:r w:rsidRPr="00DD010A">
                        <w:rPr>
                          <w:noProof/>
                        </w:rPr>
                        <w:drawing>
                          <wp:inline distT="0" distB="0" distL="0" distR="0" wp14:anchorId="3F3799EF" wp14:editId="3F3799F0">
                            <wp:extent cx="7874000" cy="5249333"/>
                            <wp:effectExtent l="0" t="0" r="0" b="0"/>
                            <wp:docPr id="1626060104" name="Picture 162606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86416"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3F379975" w14:textId="29809121" w:rsidR="005A2BCB" w:rsidRDefault="00813384">
      <w:pPr>
        <w:spacing w:after="160" w:line="259" w:lineRule="auto"/>
      </w:pPr>
      <w:r>
        <w:rPr>
          <w:noProof/>
        </w:rPr>
        <mc:AlternateContent>
          <mc:Choice Requires="wps">
            <w:drawing>
              <wp:anchor distT="0" distB="0" distL="114300" distR="114300" simplePos="0" relativeHeight="251687936" behindDoc="0" locked="0" layoutInCell="1" allowOverlap="1" wp14:anchorId="3F3799C4" wp14:editId="444C7A53">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3F3799E4" w14:textId="7433C0D1"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3799C4"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3F3799E4" w14:textId="7433C0D1"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476033">
        <w:rPr>
          <w:noProof/>
        </w:rPr>
        <mc:AlternateContent>
          <mc:Choice Requires="wps">
            <w:drawing>
              <wp:anchor distT="0" distB="0" distL="114300" distR="114300" simplePos="0" relativeHeight="251691008" behindDoc="0" locked="0" layoutInCell="1" allowOverlap="1" wp14:anchorId="3F3799C6" wp14:editId="3F3799C7">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3F3799E5" w14:textId="0825B43F"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3799C6"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3F3799E5" w14:textId="0825B43F"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476033">
        <w:rPr>
          <w:noProof/>
        </w:rPr>
        <mc:AlternateContent>
          <mc:Choice Requires="wps">
            <w:drawing>
              <wp:anchor distT="0" distB="0" distL="114300" distR="114300" simplePos="0" relativeHeight="251684864" behindDoc="0" locked="0" layoutInCell="1" allowOverlap="1" wp14:anchorId="3F3799C8" wp14:editId="3F3799C9">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3F3799E6" w14:textId="572DDDC3"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3799C8"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3F3799E6" w14:textId="572DDDC3"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476033">
        <w:rPr>
          <w:noProof/>
        </w:rPr>
        <mc:AlternateContent>
          <mc:Choice Requires="wps">
            <w:drawing>
              <wp:anchor distT="0" distB="0" distL="114300" distR="114300" simplePos="0" relativeHeight="251675648" behindDoc="0" locked="0" layoutInCell="1" allowOverlap="1" wp14:anchorId="3F3799CA" wp14:editId="3F3799CB">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F3799E7" w14:textId="77777777" w:rsidR="00A5323A" w:rsidRDefault="00476033" w:rsidP="00A5323A">
                            <w:r w:rsidRPr="00813384">
                              <w:rPr>
                                <w:noProof/>
                              </w:rPr>
                              <w:drawing>
                                <wp:inline distT="0" distB="0" distL="0" distR="0" wp14:anchorId="3F3799F1" wp14:editId="3F3799F2">
                                  <wp:extent cx="2540000" cy="1693333"/>
                                  <wp:effectExtent l="0" t="0" r="0" b="0"/>
                                  <wp:docPr id="110979230" name="Picture 11097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6010"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3799CA"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3F3799E7" w14:textId="77777777" w:rsidR="00A5323A" w:rsidRDefault="00476033" w:rsidP="00A5323A">
                      <w:r w:rsidRPr="00813384">
                        <w:rPr>
                          <w:noProof/>
                        </w:rPr>
                        <w:drawing>
                          <wp:inline distT="0" distB="0" distL="0" distR="0" wp14:anchorId="3F3799F1" wp14:editId="3F3799F2">
                            <wp:extent cx="2540000" cy="1693333"/>
                            <wp:effectExtent l="0" t="0" r="0" b="0"/>
                            <wp:docPr id="110979230" name="Picture 11097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6010"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3F3799CC" wp14:editId="3F3799CD">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F3799E8" w14:textId="77777777" w:rsidR="00A5323A" w:rsidRPr="00DB74D4" w:rsidRDefault="00476033" w:rsidP="00A5323A">
                            <w:r w:rsidRPr="00813384">
                              <w:rPr>
                                <w:noProof/>
                              </w:rPr>
                              <w:drawing>
                                <wp:inline distT="0" distB="0" distL="0" distR="0" wp14:anchorId="3F3799F3" wp14:editId="3F3799F4">
                                  <wp:extent cx="2540000" cy="1693333"/>
                                  <wp:effectExtent l="0" t="0" r="0" b="0"/>
                                  <wp:docPr id="1715869010" name="Picture 171586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2905"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3799CC"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3F3799E8" w14:textId="77777777" w:rsidR="00A5323A" w:rsidRPr="00DB74D4" w:rsidRDefault="00476033" w:rsidP="00A5323A">
                      <w:r w:rsidRPr="00813384">
                        <w:rPr>
                          <w:noProof/>
                        </w:rPr>
                        <w:drawing>
                          <wp:inline distT="0" distB="0" distL="0" distR="0" wp14:anchorId="3F3799F3" wp14:editId="3F3799F4">
                            <wp:extent cx="2540000" cy="1693333"/>
                            <wp:effectExtent l="0" t="0" r="0" b="0"/>
                            <wp:docPr id="1715869010" name="Picture 171586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2905"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F3799CE" wp14:editId="3F3799CF">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F3799E9" w14:textId="77777777" w:rsidR="00A5323A" w:rsidRPr="00DB74D4" w:rsidRDefault="00476033" w:rsidP="00A5323A">
                            <w:r w:rsidRPr="00DB74D4">
                              <w:rPr>
                                <w:noProof/>
                              </w:rPr>
                              <w:drawing>
                                <wp:inline distT="0" distB="0" distL="0" distR="0" wp14:anchorId="3F3799F5" wp14:editId="3F3799F6">
                                  <wp:extent cx="2540000" cy="1693333"/>
                                  <wp:effectExtent l="0" t="0" r="0" b="0"/>
                                  <wp:docPr id="351180010" name="Picture 35118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25510"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3799CE"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3F3799E9" w14:textId="77777777" w:rsidR="00A5323A" w:rsidRPr="00DB74D4" w:rsidRDefault="00476033" w:rsidP="00A5323A">
                      <w:r w:rsidRPr="00DB74D4">
                        <w:rPr>
                          <w:noProof/>
                        </w:rPr>
                        <w:drawing>
                          <wp:inline distT="0" distB="0" distL="0" distR="0" wp14:anchorId="3F3799F5" wp14:editId="3F3799F6">
                            <wp:extent cx="2540000" cy="1693333"/>
                            <wp:effectExtent l="0" t="0" r="0" b="0"/>
                            <wp:docPr id="351180010" name="Picture 35118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25510"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sidR="00476033">
        <w:rPr>
          <w:noProof/>
        </w:rPr>
        <mc:AlternateContent>
          <mc:Choice Requires="wps">
            <w:drawing>
              <wp:anchor distT="0" distB="0" distL="114300" distR="114300" simplePos="0" relativeHeight="251677696" behindDoc="0" locked="0" layoutInCell="1" allowOverlap="1" wp14:anchorId="3F3799D0" wp14:editId="3F3799D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F3799EA" w14:textId="77777777" w:rsidR="00A5323A" w:rsidRDefault="00476033" w:rsidP="00A5323A">
                            <w:r w:rsidRPr="00813384">
                              <w:rPr>
                                <w:noProof/>
                              </w:rPr>
                              <w:drawing>
                                <wp:inline distT="0" distB="0" distL="0" distR="0" wp14:anchorId="3F3799F7" wp14:editId="3F3799F8">
                                  <wp:extent cx="2540000" cy="1693333"/>
                                  <wp:effectExtent l="0" t="0" r="0" b="0"/>
                                  <wp:docPr id="524474493" name="Picture 52447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37254"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3799D0"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3F3799EA" w14:textId="77777777" w:rsidR="00A5323A" w:rsidRDefault="00476033" w:rsidP="00A5323A">
                      <w:r w:rsidRPr="00813384">
                        <w:rPr>
                          <w:noProof/>
                        </w:rPr>
                        <w:drawing>
                          <wp:inline distT="0" distB="0" distL="0" distR="0" wp14:anchorId="3F3799F7" wp14:editId="3F3799F8">
                            <wp:extent cx="2540000" cy="1693333"/>
                            <wp:effectExtent l="0" t="0" r="0" b="0"/>
                            <wp:docPr id="524474493" name="Picture 52447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37254"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3F379976" w14:textId="77777777" w:rsidR="005A2BCB" w:rsidRDefault="00476033">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3F3799D2" wp14:editId="3F3799D3">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3F3799EB" w14:textId="77777777" w:rsidR="00E7180D" w:rsidRPr="00DB74D4" w:rsidRDefault="00476033" w:rsidP="00E73C3C">
                            <w:pPr>
                              <w:jc w:val="center"/>
                            </w:pPr>
                            <w:r w:rsidRPr="00813384">
                              <w:rPr>
                                <w:noProof/>
                              </w:rPr>
                              <w:drawing>
                                <wp:inline distT="0" distB="0" distL="0" distR="0" wp14:anchorId="3F3799F9" wp14:editId="3F3799FA">
                                  <wp:extent cx="5143500" cy="3429000"/>
                                  <wp:effectExtent l="0" t="0" r="0" b="0"/>
                                  <wp:docPr id="2099478805" name="Picture 209947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89105"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F3799D2"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3F3799EB" w14:textId="77777777" w:rsidR="00E7180D" w:rsidRPr="00DB74D4" w:rsidRDefault="00476033" w:rsidP="00E73C3C">
                      <w:pPr>
                        <w:jc w:val="center"/>
                      </w:pPr>
                      <w:r w:rsidRPr="00813384">
                        <w:rPr>
                          <w:noProof/>
                        </w:rPr>
                        <w:drawing>
                          <wp:inline distT="0" distB="0" distL="0" distR="0" wp14:anchorId="3F3799F9" wp14:editId="3F3799FA">
                            <wp:extent cx="5143500" cy="3429000"/>
                            <wp:effectExtent l="0" t="0" r="0" b="0"/>
                            <wp:docPr id="2099478805" name="Picture 209947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89105"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3F3799D4" wp14:editId="3F3799D5">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3F3799EC" w14:textId="77777777" w:rsidR="00E7180D" w:rsidRPr="00DB74D4" w:rsidRDefault="00476033" w:rsidP="00E73C3C">
                            <w:pPr>
                              <w:jc w:val="center"/>
                            </w:pPr>
                            <w:r w:rsidRPr="00813384">
                              <w:rPr>
                                <w:noProof/>
                              </w:rPr>
                              <w:drawing>
                                <wp:inline distT="0" distB="0" distL="0" distR="0" wp14:anchorId="3F3799FB" wp14:editId="3F3799FC">
                                  <wp:extent cx="5143500" cy="3429000"/>
                                  <wp:effectExtent l="0" t="0" r="0" b="0"/>
                                  <wp:docPr id="2078880132" name="Picture 207888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87672"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F3799D4"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3F3799EC" w14:textId="77777777" w:rsidR="00E7180D" w:rsidRPr="00DB74D4" w:rsidRDefault="00476033" w:rsidP="00E73C3C">
                      <w:pPr>
                        <w:jc w:val="center"/>
                      </w:pPr>
                      <w:r w:rsidRPr="00813384">
                        <w:rPr>
                          <w:noProof/>
                        </w:rPr>
                        <w:drawing>
                          <wp:inline distT="0" distB="0" distL="0" distR="0" wp14:anchorId="3F3799FB" wp14:editId="3F3799FC">
                            <wp:extent cx="5143500" cy="3429000"/>
                            <wp:effectExtent l="0" t="0" r="0" b="0"/>
                            <wp:docPr id="2078880132" name="Picture 207888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87672"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3F3799D6" wp14:editId="3F3799D7">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3F3799ED" w14:textId="77777777" w:rsidR="0085579A" w:rsidRPr="00DB74D4" w:rsidRDefault="00476033" w:rsidP="00C2690A">
                            <w:pPr>
                              <w:jc w:val="center"/>
                            </w:pPr>
                            <w:r w:rsidRPr="00813384">
                              <w:rPr>
                                <w:noProof/>
                              </w:rPr>
                              <w:drawing>
                                <wp:inline distT="0" distB="0" distL="0" distR="0" wp14:anchorId="3F3799FD" wp14:editId="3F3799FE">
                                  <wp:extent cx="5143500" cy="3429000"/>
                                  <wp:effectExtent l="0" t="0" r="0" b="0"/>
                                  <wp:docPr id="1619184960" name="Picture 161918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84120"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F3799D6"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3F3799ED" w14:textId="77777777" w:rsidR="0085579A" w:rsidRPr="00DB74D4" w:rsidRDefault="00476033" w:rsidP="00C2690A">
                      <w:pPr>
                        <w:jc w:val="center"/>
                      </w:pPr>
                      <w:r w:rsidRPr="00813384">
                        <w:rPr>
                          <w:noProof/>
                        </w:rPr>
                        <w:drawing>
                          <wp:inline distT="0" distB="0" distL="0" distR="0" wp14:anchorId="3F3799FD" wp14:editId="3F3799FE">
                            <wp:extent cx="5143500" cy="3429000"/>
                            <wp:effectExtent l="0" t="0" r="0" b="0"/>
                            <wp:docPr id="1619184960" name="Picture 161918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84120"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3F3799D8" wp14:editId="3F3799D9">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3F3799EE" w14:textId="77777777" w:rsidR="0085579A" w:rsidRPr="00DB74D4" w:rsidRDefault="00476033" w:rsidP="00620C8B">
                            <w:pPr>
                              <w:jc w:val="center"/>
                            </w:pPr>
                            <w:r w:rsidRPr="00813384">
                              <w:rPr>
                                <w:noProof/>
                              </w:rPr>
                              <w:drawing>
                                <wp:inline distT="0" distB="0" distL="0" distR="0" wp14:anchorId="3F3799FF" wp14:editId="3F379A00">
                                  <wp:extent cx="5143500" cy="3429000"/>
                                  <wp:effectExtent l="0" t="0" r="0" b="0"/>
                                  <wp:docPr id="2106285707" name="Picture 210628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4674"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F3799D8"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3F3799EE" w14:textId="77777777" w:rsidR="0085579A" w:rsidRPr="00DB74D4" w:rsidRDefault="00476033" w:rsidP="00620C8B">
                      <w:pPr>
                        <w:jc w:val="center"/>
                      </w:pPr>
                      <w:r w:rsidRPr="00813384">
                        <w:rPr>
                          <w:noProof/>
                        </w:rPr>
                        <w:drawing>
                          <wp:inline distT="0" distB="0" distL="0" distR="0" wp14:anchorId="3F3799FF" wp14:editId="3F379A00">
                            <wp:extent cx="5143500" cy="3429000"/>
                            <wp:effectExtent l="0" t="0" r="0" b="0"/>
                            <wp:docPr id="2106285707" name="Picture 210628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4674"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3F379977"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216EB1" w14:paraId="3F37997B" w14:textId="77777777" w:rsidTr="00DB7914">
        <w:trPr>
          <w:trHeight w:val="576"/>
        </w:trPr>
        <w:tc>
          <w:tcPr>
            <w:tcW w:w="5000" w:type="pct"/>
          </w:tcPr>
          <w:p w14:paraId="3F379978" w14:textId="77777777" w:rsidR="008F0587" w:rsidRPr="008F0587" w:rsidRDefault="00476033" w:rsidP="00E7180D">
            <w:pPr>
              <w:jc w:val="both"/>
              <w:rPr>
                <w:rFonts w:ascii="Open Sans" w:hAnsi="Open Sans" w:cs="Open Sans"/>
                <w:b/>
                <w:bCs/>
              </w:rPr>
            </w:pPr>
            <w:r w:rsidRPr="008F0587">
              <w:rPr>
                <w:rFonts w:ascii="Open Sans" w:hAnsi="Open Sans" w:cs="Open Sans"/>
                <w:b/>
                <w:bCs/>
              </w:rPr>
              <w:lastRenderedPageBreak/>
              <w:t xml:space="preserve">Reception 1 5.26m (17'3)  x 3.89m (12'9) </w:t>
            </w:r>
          </w:p>
          <w:p w14:paraId="3F379979" w14:textId="77777777" w:rsidR="008F0587" w:rsidRDefault="00476033" w:rsidP="00E7180D">
            <w:pPr>
              <w:spacing w:line="259" w:lineRule="auto"/>
              <w:jc w:val="both"/>
              <w:rPr>
                <w:rFonts w:ascii="Open Sans" w:hAnsi="Open Sans" w:cs="Open Sans"/>
              </w:rPr>
            </w:pPr>
            <w:r w:rsidRPr="008F0587">
              <w:rPr>
                <w:rFonts w:ascii="Open Sans" w:hAnsi="Open Sans" w:cs="Open Sans"/>
              </w:rPr>
              <w:t>A spacious lounge with a bright and airy feel. uPVC double glazed window to the front. Gas fire set in feature surround. Coving to ceiling. Wall lights. Gas central heating radiator. Open plan to the conservatory.</w:t>
            </w:r>
          </w:p>
          <w:p w14:paraId="3F37997A" w14:textId="77777777" w:rsidR="00C03FE5" w:rsidRPr="008F0587" w:rsidRDefault="00C03FE5" w:rsidP="00E52A93">
            <w:pPr>
              <w:spacing w:line="259" w:lineRule="auto"/>
              <w:rPr>
                <w:rFonts w:ascii="Open Sans" w:hAnsi="Open Sans" w:cs="Open Sans"/>
                <w:b/>
                <w:bCs/>
              </w:rPr>
            </w:pPr>
          </w:p>
        </w:tc>
      </w:tr>
      <w:tr w:rsidR="00216EB1" w14:paraId="3F37997F" w14:textId="77777777" w:rsidTr="00DB7914">
        <w:trPr>
          <w:trHeight w:val="576"/>
        </w:trPr>
        <w:tc>
          <w:tcPr>
            <w:tcW w:w="5000" w:type="pct"/>
          </w:tcPr>
          <w:p w14:paraId="3F37997C" w14:textId="77777777" w:rsidR="008F0587" w:rsidRPr="008F0587" w:rsidRDefault="00476033" w:rsidP="00E7180D">
            <w:pPr>
              <w:jc w:val="both"/>
              <w:rPr>
                <w:rFonts w:ascii="Open Sans" w:hAnsi="Open Sans" w:cs="Open Sans"/>
                <w:b/>
                <w:bCs/>
              </w:rPr>
            </w:pPr>
            <w:r w:rsidRPr="008F0587">
              <w:rPr>
                <w:rFonts w:ascii="Open Sans" w:hAnsi="Open Sans" w:cs="Open Sans"/>
                <w:b/>
                <w:bCs/>
              </w:rPr>
              <w:t xml:space="preserve">Kitchen 1.75m (5'9)  x 3.61m (11'10) </w:t>
            </w:r>
          </w:p>
          <w:p w14:paraId="3F37997D" w14:textId="77777777" w:rsidR="008F0587" w:rsidRDefault="00476033" w:rsidP="00E7180D">
            <w:pPr>
              <w:spacing w:line="259" w:lineRule="auto"/>
              <w:jc w:val="both"/>
              <w:rPr>
                <w:rFonts w:ascii="Open Sans" w:hAnsi="Open Sans" w:cs="Open Sans"/>
              </w:rPr>
            </w:pPr>
            <w:r w:rsidRPr="008F0587">
              <w:rPr>
                <w:rFonts w:ascii="Open Sans" w:hAnsi="Open Sans" w:cs="Open Sans"/>
              </w:rPr>
              <w:t>Fitted with a range of wall, base and drawer units with work surfaces over. 1 1/2 bowl sink and drainer with mixer tap. Integrated electric oven and four ring gas hob. Plumbing for washing machine. uPVC double glazed window to rear.</w:t>
            </w:r>
          </w:p>
          <w:p w14:paraId="3F37997E" w14:textId="77777777" w:rsidR="00C03FE5" w:rsidRPr="008F0587" w:rsidRDefault="00C03FE5" w:rsidP="00E52A93">
            <w:pPr>
              <w:spacing w:line="259" w:lineRule="auto"/>
              <w:rPr>
                <w:rFonts w:ascii="Open Sans" w:hAnsi="Open Sans" w:cs="Open Sans"/>
                <w:b/>
                <w:bCs/>
              </w:rPr>
            </w:pPr>
          </w:p>
        </w:tc>
      </w:tr>
      <w:tr w:rsidR="00216EB1" w14:paraId="3F379983" w14:textId="77777777" w:rsidTr="00DB7914">
        <w:trPr>
          <w:trHeight w:val="576"/>
        </w:trPr>
        <w:tc>
          <w:tcPr>
            <w:tcW w:w="5000" w:type="pct"/>
          </w:tcPr>
          <w:p w14:paraId="3F379980" w14:textId="77777777" w:rsidR="008F0587" w:rsidRPr="008F0587" w:rsidRDefault="00476033" w:rsidP="00E7180D">
            <w:pPr>
              <w:jc w:val="both"/>
              <w:rPr>
                <w:rFonts w:ascii="Open Sans" w:hAnsi="Open Sans" w:cs="Open Sans"/>
                <w:b/>
                <w:bCs/>
              </w:rPr>
            </w:pPr>
            <w:r w:rsidRPr="008F0587">
              <w:rPr>
                <w:rFonts w:ascii="Open Sans" w:hAnsi="Open Sans" w:cs="Open Sans"/>
                <w:b/>
                <w:bCs/>
              </w:rPr>
              <w:t xml:space="preserve">Conservatory 2.95m (9'8)  x 2.82m (9'3) </w:t>
            </w:r>
          </w:p>
          <w:p w14:paraId="3F379981" w14:textId="77777777" w:rsidR="008F0587" w:rsidRDefault="00476033" w:rsidP="00E7180D">
            <w:pPr>
              <w:spacing w:line="259" w:lineRule="auto"/>
              <w:jc w:val="both"/>
              <w:rPr>
                <w:rFonts w:ascii="Open Sans" w:hAnsi="Open Sans" w:cs="Open Sans"/>
              </w:rPr>
            </w:pPr>
            <w:r w:rsidRPr="008F0587">
              <w:rPr>
                <w:rFonts w:ascii="Open Sans" w:hAnsi="Open Sans" w:cs="Open Sans"/>
              </w:rPr>
              <w:t>uPVC double glazed windows and French style doors opening out to the rear garden. Laminate flooring. Gas central heating radiator.</w:t>
            </w:r>
          </w:p>
          <w:p w14:paraId="3F379982" w14:textId="77777777" w:rsidR="00C03FE5" w:rsidRPr="008F0587" w:rsidRDefault="00C03FE5" w:rsidP="00E52A93">
            <w:pPr>
              <w:spacing w:line="259" w:lineRule="auto"/>
              <w:rPr>
                <w:rFonts w:ascii="Open Sans" w:hAnsi="Open Sans" w:cs="Open Sans"/>
                <w:b/>
                <w:bCs/>
              </w:rPr>
            </w:pPr>
          </w:p>
        </w:tc>
      </w:tr>
      <w:tr w:rsidR="00216EB1" w14:paraId="3F379987" w14:textId="77777777" w:rsidTr="00DB7914">
        <w:trPr>
          <w:trHeight w:val="576"/>
        </w:trPr>
        <w:tc>
          <w:tcPr>
            <w:tcW w:w="5000" w:type="pct"/>
          </w:tcPr>
          <w:p w14:paraId="3F379984" w14:textId="77777777" w:rsidR="008F0587" w:rsidRPr="008F0587" w:rsidRDefault="00476033" w:rsidP="00E7180D">
            <w:pPr>
              <w:jc w:val="both"/>
              <w:rPr>
                <w:rFonts w:ascii="Open Sans" w:hAnsi="Open Sans" w:cs="Open Sans"/>
                <w:b/>
                <w:bCs/>
              </w:rPr>
            </w:pPr>
            <w:r w:rsidRPr="008F0587">
              <w:rPr>
                <w:rFonts w:ascii="Open Sans" w:hAnsi="Open Sans" w:cs="Open Sans"/>
                <w:b/>
                <w:bCs/>
              </w:rPr>
              <w:t xml:space="preserve">Bedroom 1 5.26m (17'3)  x 3.91m (12'10) </w:t>
            </w:r>
          </w:p>
          <w:p w14:paraId="3F379985" w14:textId="77777777" w:rsidR="008F0587" w:rsidRDefault="00476033" w:rsidP="00E7180D">
            <w:pPr>
              <w:spacing w:line="259" w:lineRule="auto"/>
              <w:jc w:val="both"/>
              <w:rPr>
                <w:rFonts w:ascii="Open Sans" w:hAnsi="Open Sans" w:cs="Open Sans"/>
              </w:rPr>
            </w:pPr>
            <w:r w:rsidRPr="008F0587">
              <w:rPr>
                <w:rFonts w:ascii="Open Sans" w:hAnsi="Open Sans" w:cs="Open Sans"/>
              </w:rPr>
              <w:t>A superb master bedroom with uPVC double glazed windows to both the front and rear. Fitted wardrobes provide hanging and storage space. Gas central heating radiator.</w:t>
            </w:r>
          </w:p>
          <w:p w14:paraId="3F379986" w14:textId="77777777" w:rsidR="00C03FE5" w:rsidRPr="008F0587" w:rsidRDefault="00C03FE5" w:rsidP="00E52A93">
            <w:pPr>
              <w:spacing w:line="259" w:lineRule="auto"/>
              <w:rPr>
                <w:rFonts w:ascii="Open Sans" w:hAnsi="Open Sans" w:cs="Open Sans"/>
                <w:b/>
                <w:bCs/>
              </w:rPr>
            </w:pPr>
          </w:p>
        </w:tc>
      </w:tr>
      <w:tr w:rsidR="00216EB1" w14:paraId="3F37998B" w14:textId="77777777" w:rsidTr="00DB7914">
        <w:trPr>
          <w:trHeight w:val="576"/>
        </w:trPr>
        <w:tc>
          <w:tcPr>
            <w:tcW w:w="5000" w:type="pct"/>
          </w:tcPr>
          <w:p w14:paraId="3F379988" w14:textId="77777777" w:rsidR="008F0587" w:rsidRPr="008F0587" w:rsidRDefault="00476033" w:rsidP="00E7180D">
            <w:pPr>
              <w:jc w:val="both"/>
              <w:rPr>
                <w:rFonts w:ascii="Open Sans" w:hAnsi="Open Sans" w:cs="Open Sans"/>
                <w:b/>
                <w:bCs/>
              </w:rPr>
            </w:pPr>
            <w:r w:rsidRPr="008F0587">
              <w:rPr>
                <w:rFonts w:ascii="Open Sans" w:hAnsi="Open Sans" w:cs="Open Sans"/>
                <w:b/>
                <w:bCs/>
              </w:rPr>
              <w:t xml:space="preserve">Bedroom 2 3.02m (9'11)  x 2.41m (7'11) </w:t>
            </w:r>
          </w:p>
          <w:p w14:paraId="3F379989" w14:textId="77777777" w:rsidR="008F0587" w:rsidRDefault="00476033" w:rsidP="00E7180D">
            <w:pPr>
              <w:spacing w:line="259" w:lineRule="auto"/>
              <w:jc w:val="both"/>
              <w:rPr>
                <w:rFonts w:ascii="Open Sans" w:hAnsi="Open Sans" w:cs="Open Sans"/>
              </w:rPr>
            </w:pPr>
            <w:r w:rsidRPr="008F0587">
              <w:rPr>
                <w:rFonts w:ascii="Open Sans" w:hAnsi="Open Sans" w:cs="Open Sans"/>
              </w:rPr>
              <w:t>uPVC double glazed window to front. Built in wardrobe. Gas central heating radiator.</w:t>
            </w:r>
          </w:p>
          <w:p w14:paraId="3F37998A" w14:textId="77777777" w:rsidR="00C03FE5" w:rsidRPr="008F0587" w:rsidRDefault="00C03FE5" w:rsidP="00E52A93">
            <w:pPr>
              <w:spacing w:line="259" w:lineRule="auto"/>
              <w:rPr>
                <w:rFonts w:ascii="Open Sans" w:hAnsi="Open Sans" w:cs="Open Sans"/>
                <w:b/>
                <w:bCs/>
              </w:rPr>
            </w:pPr>
          </w:p>
        </w:tc>
      </w:tr>
      <w:tr w:rsidR="00216EB1" w14:paraId="3F37998F" w14:textId="77777777" w:rsidTr="00DB7914">
        <w:trPr>
          <w:trHeight w:val="576"/>
        </w:trPr>
        <w:tc>
          <w:tcPr>
            <w:tcW w:w="5000" w:type="pct"/>
          </w:tcPr>
          <w:p w14:paraId="3F37998C" w14:textId="77777777" w:rsidR="008F0587" w:rsidRPr="008F0587" w:rsidRDefault="00476033" w:rsidP="00E7180D">
            <w:pPr>
              <w:jc w:val="both"/>
              <w:rPr>
                <w:rFonts w:ascii="Open Sans" w:hAnsi="Open Sans" w:cs="Open Sans"/>
                <w:b/>
                <w:bCs/>
              </w:rPr>
            </w:pPr>
            <w:r w:rsidRPr="008F0587">
              <w:rPr>
                <w:rFonts w:ascii="Open Sans" w:hAnsi="Open Sans" w:cs="Open Sans"/>
                <w:b/>
                <w:bCs/>
              </w:rPr>
              <w:t xml:space="preserve">Bedroom 3 3.38m (11'1)  x 1.52m (5') </w:t>
            </w:r>
          </w:p>
          <w:p w14:paraId="3F37998D" w14:textId="77777777" w:rsidR="008F0587" w:rsidRDefault="00476033" w:rsidP="00E7180D">
            <w:pPr>
              <w:spacing w:line="259" w:lineRule="auto"/>
              <w:jc w:val="both"/>
              <w:rPr>
                <w:rFonts w:ascii="Open Sans" w:hAnsi="Open Sans" w:cs="Open Sans"/>
              </w:rPr>
            </w:pPr>
            <w:r w:rsidRPr="008F0587">
              <w:rPr>
                <w:rFonts w:ascii="Open Sans" w:hAnsi="Open Sans" w:cs="Open Sans"/>
              </w:rPr>
              <w:t>uPVC double glazed window to the rear. Gas central heating radiator.</w:t>
            </w:r>
          </w:p>
          <w:p w14:paraId="3F37998E" w14:textId="77777777" w:rsidR="00C03FE5" w:rsidRPr="008F0587" w:rsidRDefault="00C03FE5" w:rsidP="00E52A93">
            <w:pPr>
              <w:spacing w:line="259" w:lineRule="auto"/>
              <w:rPr>
                <w:rFonts w:ascii="Open Sans" w:hAnsi="Open Sans" w:cs="Open Sans"/>
                <w:b/>
                <w:bCs/>
              </w:rPr>
            </w:pPr>
          </w:p>
        </w:tc>
      </w:tr>
      <w:tr w:rsidR="00216EB1" w14:paraId="3F379993" w14:textId="77777777" w:rsidTr="00DB7914">
        <w:trPr>
          <w:trHeight w:val="576"/>
        </w:trPr>
        <w:tc>
          <w:tcPr>
            <w:tcW w:w="5000" w:type="pct"/>
          </w:tcPr>
          <w:p w14:paraId="3F379990" w14:textId="77777777" w:rsidR="008F0587" w:rsidRPr="008F0587" w:rsidRDefault="00476033" w:rsidP="00E7180D">
            <w:pPr>
              <w:jc w:val="both"/>
              <w:rPr>
                <w:rFonts w:ascii="Open Sans" w:hAnsi="Open Sans" w:cs="Open Sans"/>
                <w:b/>
                <w:bCs/>
              </w:rPr>
            </w:pPr>
            <w:r w:rsidRPr="008F0587">
              <w:rPr>
                <w:rFonts w:ascii="Open Sans" w:hAnsi="Open Sans" w:cs="Open Sans"/>
                <w:b/>
                <w:bCs/>
              </w:rPr>
              <w:t xml:space="preserve">Bathroom </w:t>
            </w:r>
          </w:p>
          <w:p w14:paraId="3F379991" w14:textId="77777777" w:rsidR="008F0587" w:rsidRDefault="00476033" w:rsidP="00E7180D">
            <w:pPr>
              <w:spacing w:line="259" w:lineRule="auto"/>
              <w:jc w:val="both"/>
              <w:rPr>
                <w:rFonts w:ascii="Open Sans" w:hAnsi="Open Sans" w:cs="Open Sans"/>
              </w:rPr>
            </w:pPr>
            <w:r w:rsidRPr="008F0587">
              <w:rPr>
                <w:rFonts w:ascii="Open Sans" w:hAnsi="Open Sans" w:cs="Open Sans"/>
              </w:rPr>
              <w:t>Fitted with a three piece white suite comprising bath with shower over, WC and wash hand basin, uPVC double glazed window to the front. Gas central heating radiator.</w:t>
            </w:r>
          </w:p>
          <w:p w14:paraId="3F379992" w14:textId="77777777" w:rsidR="00C03FE5" w:rsidRPr="008F0587" w:rsidRDefault="00C03FE5" w:rsidP="00E52A93">
            <w:pPr>
              <w:spacing w:line="259" w:lineRule="auto"/>
              <w:rPr>
                <w:rFonts w:ascii="Open Sans" w:hAnsi="Open Sans" w:cs="Open Sans"/>
                <w:b/>
                <w:bCs/>
              </w:rPr>
            </w:pPr>
          </w:p>
        </w:tc>
      </w:tr>
      <w:tr w:rsidR="00216EB1" w14:paraId="3F379997" w14:textId="77777777" w:rsidTr="00DB7914">
        <w:trPr>
          <w:trHeight w:val="576"/>
        </w:trPr>
        <w:tc>
          <w:tcPr>
            <w:tcW w:w="5000" w:type="pct"/>
          </w:tcPr>
          <w:p w14:paraId="3F379994" w14:textId="77777777" w:rsidR="008F0587" w:rsidRPr="008F0587" w:rsidRDefault="00476033" w:rsidP="00E7180D">
            <w:pPr>
              <w:jc w:val="both"/>
              <w:rPr>
                <w:rFonts w:ascii="Open Sans" w:hAnsi="Open Sans" w:cs="Open Sans"/>
                <w:b/>
                <w:bCs/>
              </w:rPr>
            </w:pPr>
            <w:r w:rsidRPr="008F0587">
              <w:rPr>
                <w:rFonts w:ascii="Open Sans" w:hAnsi="Open Sans" w:cs="Open Sans"/>
                <w:b/>
                <w:bCs/>
              </w:rPr>
              <w:t xml:space="preserve">Medium sized Garden </w:t>
            </w:r>
          </w:p>
          <w:p w14:paraId="3F379995" w14:textId="77777777" w:rsidR="008F0587" w:rsidRDefault="00476033" w:rsidP="00E7180D">
            <w:pPr>
              <w:spacing w:line="259" w:lineRule="auto"/>
              <w:jc w:val="both"/>
              <w:rPr>
                <w:rFonts w:ascii="Open Sans" w:hAnsi="Open Sans" w:cs="Open Sans"/>
              </w:rPr>
            </w:pPr>
            <w:r w:rsidRPr="008F0587">
              <w:rPr>
                <w:rFonts w:ascii="Open Sans" w:hAnsi="Open Sans" w:cs="Open Sans"/>
              </w:rPr>
              <w:t>The property boasts a good sized front garden which has been lawned and a driveway provides off street parking for a number of vehicles. This leads to an oversized garage with an up and over door. The rear garden has been mostly paved for ease of maintenance.</w:t>
            </w:r>
          </w:p>
          <w:p w14:paraId="3F379996" w14:textId="77777777" w:rsidR="00C03FE5" w:rsidRPr="008F0587" w:rsidRDefault="00C03FE5" w:rsidP="00E52A93">
            <w:pPr>
              <w:spacing w:line="259" w:lineRule="auto"/>
              <w:rPr>
                <w:rFonts w:ascii="Open Sans" w:hAnsi="Open Sans" w:cs="Open Sans"/>
                <w:b/>
                <w:bCs/>
              </w:rPr>
            </w:pPr>
          </w:p>
        </w:tc>
      </w:tr>
      <w:tr w:rsidR="00216EB1" w14:paraId="3F37999B" w14:textId="77777777" w:rsidTr="00DB7914">
        <w:trPr>
          <w:trHeight w:val="576"/>
        </w:trPr>
        <w:tc>
          <w:tcPr>
            <w:tcW w:w="5000" w:type="pct"/>
          </w:tcPr>
          <w:p w14:paraId="3F379998" w14:textId="77777777" w:rsidR="008F0587" w:rsidRPr="008F0587" w:rsidRDefault="00476033" w:rsidP="00E7180D">
            <w:pPr>
              <w:jc w:val="both"/>
              <w:rPr>
                <w:rFonts w:ascii="Open Sans" w:hAnsi="Open Sans" w:cs="Open Sans"/>
                <w:b/>
                <w:bCs/>
              </w:rPr>
            </w:pPr>
            <w:r w:rsidRPr="008F0587">
              <w:rPr>
                <w:rFonts w:ascii="Open Sans" w:hAnsi="Open Sans" w:cs="Open Sans"/>
                <w:b/>
                <w:bCs/>
              </w:rPr>
              <w:t xml:space="preserve">Garage </w:t>
            </w:r>
          </w:p>
          <w:p w14:paraId="3F379999" w14:textId="77777777" w:rsidR="008F0587" w:rsidRDefault="00476033" w:rsidP="00E7180D">
            <w:pPr>
              <w:spacing w:line="259" w:lineRule="auto"/>
              <w:jc w:val="both"/>
              <w:rPr>
                <w:rFonts w:ascii="Open Sans" w:hAnsi="Open Sans" w:cs="Open Sans"/>
              </w:rPr>
            </w:pPr>
            <w:r w:rsidRPr="008F0587">
              <w:rPr>
                <w:rFonts w:ascii="Open Sans" w:hAnsi="Open Sans" w:cs="Open Sans"/>
              </w:rPr>
              <w:t>Large garage.</w:t>
            </w:r>
          </w:p>
          <w:p w14:paraId="3F37999A" w14:textId="77777777" w:rsidR="00C03FE5" w:rsidRPr="008F0587" w:rsidRDefault="00C03FE5" w:rsidP="00E52A93">
            <w:pPr>
              <w:spacing w:line="259" w:lineRule="auto"/>
              <w:rPr>
                <w:rFonts w:ascii="Open Sans" w:hAnsi="Open Sans" w:cs="Open Sans"/>
                <w:b/>
                <w:bCs/>
              </w:rPr>
            </w:pPr>
          </w:p>
        </w:tc>
      </w:tr>
      <w:tr w:rsidR="00216EB1" w14:paraId="3F37999F" w14:textId="77777777" w:rsidTr="00DB7914">
        <w:trPr>
          <w:trHeight w:val="576"/>
        </w:trPr>
        <w:tc>
          <w:tcPr>
            <w:tcW w:w="5000" w:type="pct"/>
          </w:tcPr>
          <w:p w14:paraId="3F37999C" w14:textId="77777777" w:rsidR="008F0587" w:rsidRPr="008F0587" w:rsidRDefault="00476033" w:rsidP="00E7180D">
            <w:pPr>
              <w:jc w:val="both"/>
              <w:rPr>
                <w:rFonts w:ascii="Open Sans" w:hAnsi="Open Sans" w:cs="Open Sans"/>
                <w:b/>
                <w:bCs/>
              </w:rPr>
            </w:pPr>
            <w:r w:rsidRPr="008F0587">
              <w:rPr>
                <w:rFonts w:ascii="Open Sans" w:hAnsi="Open Sans" w:cs="Open Sans"/>
                <w:b/>
                <w:bCs/>
              </w:rPr>
              <w:t xml:space="preserve">Parking </w:t>
            </w:r>
          </w:p>
          <w:p w14:paraId="3F37999D" w14:textId="77777777" w:rsidR="008F0587" w:rsidRDefault="00476033" w:rsidP="00E7180D">
            <w:pPr>
              <w:spacing w:line="259" w:lineRule="auto"/>
              <w:jc w:val="both"/>
              <w:rPr>
                <w:rFonts w:ascii="Open Sans" w:hAnsi="Open Sans" w:cs="Open Sans"/>
              </w:rPr>
            </w:pPr>
            <w:r w:rsidRPr="008F0587">
              <w:rPr>
                <w:rFonts w:ascii="Open Sans" w:hAnsi="Open Sans" w:cs="Open Sans"/>
              </w:rPr>
              <w:t>Off road parking.</w:t>
            </w:r>
          </w:p>
          <w:p w14:paraId="3F37999E" w14:textId="77777777" w:rsidR="00C03FE5" w:rsidRPr="008F0587" w:rsidRDefault="00C03FE5" w:rsidP="00E52A93">
            <w:pPr>
              <w:spacing w:line="259" w:lineRule="auto"/>
              <w:rPr>
                <w:rFonts w:ascii="Open Sans" w:hAnsi="Open Sans" w:cs="Open Sans"/>
                <w:b/>
                <w:bCs/>
              </w:rPr>
            </w:pPr>
          </w:p>
        </w:tc>
      </w:tr>
      <w:tr w:rsidR="00216EB1" w14:paraId="3F3799A3" w14:textId="77777777" w:rsidTr="00DB7914">
        <w:trPr>
          <w:trHeight w:val="576"/>
        </w:trPr>
        <w:tc>
          <w:tcPr>
            <w:tcW w:w="5000" w:type="pct"/>
          </w:tcPr>
          <w:p w14:paraId="3F3799A0" w14:textId="77777777" w:rsidR="008F0587" w:rsidRPr="008F0587" w:rsidRDefault="00476033" w:rsidP="00E7180D">
            <w:pPr>
              <w:jc w:val="both"/>
              <w:rPr>
                <w:rFonts w:ascii="Open Sans" w:hAnsi="Open Sans" w:cs="Open Sans"/>
                <w:b/>
                <w:bCs/>
              </w:rPr>
            </w:pPr>
            <w:r w:rsidRPr="008F0587">
              <w:rPr>
                <w:rFonts w:ascii="Open Sans" w:hAnsi="Open Sans" w:cs="Open Sans"/>
                <w:b/>
                <w:bCs/>
              </w:rPr>
              <w:t xml:space="preserve">Home Information </w:t>
            </w:r>
          </w:p>
          <w:p w14:paraId="3F3799A1" w14:textId="77777777" w:rsidR="008F0587" w:rsidRDefault="00476033" w:rsidP="00E7180D">
            <w:pPr>
              <w:spacing w:line="259" w:lineRule="auto"/>
              <w:jc w:val="both"/>
              <w:rPr>
                <w:rFonts w:ascii="Open Sans" w:hAnsi="Open Sans" w:cs="Open Sans"/>
              </w:rPr>
            </w:pPr>
            <w:r w:rsidRPr="008F0587">
              <w:rPr>
                <w:rFonts w:ascii="Open Sans" w:hAnsi="Open Sans" w:cs="Open Sans"/>
              </w:rPr>
              <w:t>COUNCIL TAX BAND: D</w:t>
            </w:r>
            <w:r w:rsidRPr="008F0587">
              <w:rPr>
                <w:rFonts w:ascii="Open Sans" w:hAnsi="Open Sans" w:cs="Open Sans"/>
              </w:rPr>
              <w:cr/>
            </w:r>
            <w:r w:rsidRPr="008F0587">
              <w:rPr>
                <w:rFonts w:ascii="Open Sans" w:hAnsi="Open Sans" w:cs="Open Sans"/>
              </w:rPr>
              <w:br/>
              <w:t>EPC Rating: D</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Freehold property:</w:t>
            </w:r>
            <w:r w:rsidRPr="008F0587">
              <w:rPr>
                <w:rFonts w:ascii="Open Sans" w:hAnsi="Open Sans" w:cs="Open Sans"/>
              </w:rPr>
              <w:cr/>
            </w:r>
            <w:r w:rsidRPr="008F0587">
              <w:rPr>
                <w:rFonts w:ascii="Open Sans" w:hAnsi="Open Sans" w:cs="Open Sans"/>
              </w:rPr>
              <w:br/>
              <w:t xml:space="preserve">Driveway </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 xml:space="preserve"> Broadband:</w:t>
            </w:r>
            <w:r w:rsidRPr="008F0587">
              <w:rPr>
                <w:rFonts w:ascii="Open Sans" w:hAnsi="Open Sans" w:cs="Open Sans"/>
              </w:rPr>
              <w:cr/>
            </w:r>
            <w:r w:rsidRPr="008F0587">
              <w:rPr>
                <w:rFonts w:ascii="Open Sans" w:hAnsi="Open Sans" w:cs="Open Sans"/>
              </w:rPr>
              <w:br/>
              <w:t>Standard</w:t>
            </w:r>
            <w:r w:rsidRPr="008F0587">
              <w:rPr>
                <w:rFonts w:ascii="Open Sans" w:hAnsi="Open Sans" w:cs="Open Sans"/>
              </w:rPr>
              <w:tab/>
              <w:t>8 Mbps</w:t>
            </w:r>
            <w:r w:rsidRPr="008F0587">
              <w:rPr>
                <w:rFonts w:ascii="Open Sans" w:hAnsi="Open Sans" w:cs="Open Sans"/>
              </w:rPr>
              <w:tab/>
              <w:t>0.9 Mbps</w:t>
            </w:r>
            <w:r w:rsidRPr="008F0587">
              <w:rPr>
                <w:rFonts w:ascii="Open Sans" w:hAnsi="Open Sans" w:cs="Open Sans"/>
              </w:rPr>
              <w:tab/>
              <w:t>Good</w:t>
            </w:r>
            <w:r w:rsidRPr="008F0587">
              <w:rPr>
                <w:rFonts w:ascii="Open Sans" w:hAnsi="Open Sans" w:cs="Open Sans"/>
              </w:rPr>
              <w:cr/>
            </w:r>
            <w:r w:rsidRPr="008F0587">
              <w:rPr>
                <w:rFonts w:ascii="Open Sans" w:hAnsi="Open Sans" w:cs="Open Sans"/>
              </w:rPr>
              <w:br/>
              <w:t>Superfast</w:t>
            </w:r>
            <w:r w:rsidRPr="008F0587">
              <w:rPr>
                <w:rFonts w:ascii="Open Sans" w:hAnsi="Open Sans" w:cs="Open Sans"/>
              </w:rPr>
              <w:tab/>
              <w:t>56 Mbps</w:t>
            </w:r>
            <w:r w:rsidRPr="008F0587">
              <w:rPr>
                <w:rFonts w:ascii="Open Sans" w:hAnsi="Open Sans" w:cs="Open Sans"/>
              </w:rPr>
              <w:tab/>
              <w:t>16 Mbps</w:t>
            </w:r>
            <w:r w:rsidRPr="008F0587">
              <w:rPr>
                <w:rFonts w:ascii="Open Sans" w:hAnsi="Open Sans" w:cs="Open Sans"/>
              </w:rPr>
              <w:tab/>
              <w:t>Good</w:t>
            </w:r>
            <w:r w:rsidRPr="008F0587">
              <w:rPr>
                <w:rFonts w:ascii="Open Sans" w:hAnsi="Open Sans" w:cs="Open Sans"/>
              </w:rPr>
              <w:cr/>
            </w:r>
            <w:r w:rsidRPr="008F0587">
              <w:rPr>
                <w:rFonts w:ascii="Open Sans" w:hAnsi="Open Sans" w:cs="Open Sans"/>
              </w:rPr>
              <w:br/>
              <w:t>Ultrafast</w:t>
            </w:r>
            <w:r w:rsidRPr="008F0587">
              <w:rPr>
                <w:rFonts w:ascii="Open Sans" w:hAnsi="Open Sans" w:cs="Open Sans"/>
              </w:rPr>
              <w:tab/>
              <w:t>1800 Mbps</w:t>
            </w:r>
            <w:r w:rsidRPr="008F0587">
              <w:rPr>
                <w:rFonts w:ascii="Open Sans" w:hAnsi="Open Sans" w:cs="Open Sans"/>
              </w:rPr>
              <w:tab/>
              <w:t xml:space="preserve">220 </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Mobile availability: EE limited coverage. Three limited coverage. O2 likely to have good coverage. Vodafone likely to have good coverage.</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Utilities: Water supplied on standard meters. Electric mains supplied on standard meters. Gas meters supplied on standard meters.</w:t>
            </w:r>
          </w:p>
          <w:p w14:paraId="3F3799A2" w14:textId="77777777" w:rsidR="00C03FE5" w:rsidRPr="008F0587" w:rsidRDefault="00C03FE5" w:rsidP="00E52A93">
            <w:pPr>
              <w:spacing w:line="259" w:lineRule="auto"/>
              <w:rPr>
                <w:rFonts w:ascii="Open Sans" w:hAnsi="Open Sans" w:cs="Open Sans"/>
                <w:b/>
                <w:bCs/>
              </w:rPr>
            </w:pPr>
          </w:p>
        </w:tc>
      </w:tr>
    </w:tbl>
    <w:p w14:paraId="3F3799A4" w14:textId="77777777" w:rsidR="008F0587" w:rsidRPr="00156F36" w:rsidRDefault="008F0587" w:rsidP="008F0587">
      <w:pPr>
        <w:rPr>
          <w:rFonts w:ascii="Open Sans" w:hAnsi="Open Sans" w:cs="Open Sans"/>
          <w:b/>
          <w:bCs/>
          <w:sz w:val="2"/>
          <w:szCs w:val="2"/>
        </w:rPr>
      </w:pPr>
    </w:p>
    <w:p w14:paraId="3F3799A5" w14:textId="77777777" w:rsidR="008F0587" w:rsidRPr="00156F36" w:rsidRDefault="008F0587">
      <w:pPr>
        <w:rPr>
          <w:rFonts w:ascii="Open Sans" w:hAnsi="Open Sans" w:cs="Open Sans"/>
          <w:sz w:val="2"/>
          <w:szCs w:val="2"/>
        </w:rPr>
      </w:pPr>
    </w:p>
    <w:p w14:paraId="3F3799A6" w14:textId="77777777" w:rsidR="00E7180D" w:rsidRDefault="00E7180D" w:rsidP="003E633A">
      <w:pPr>
        <w:jc w:val="center"/>
        <w:rPr>
          <w:rFonts w:ascii="Open Sans" w:hAnsi="Open Sans" w:cs="Open Sans"/>
          <w:color w:val="171717" w:themeColor="background2" w:themeShade="1A"/>
        </w:rPr>
      </w:pPr>
    </w:p>
    <w:p w14:paraId="3F3799A7" w14:textId="77777777" w:rsidR="008F0587" w:rsidRDefault="008F0587" w:rsidP="003E633A">
      <w:pPr>
        <w:jc w:val="center"/>
        <w:rPr>
          <w:rFonts w:ascii="Open Sans" w:hAnsi="Open Sans" w:cs="Open Sans"/>
          <w:color w:val="171717" w:themeColor="background2" w:themeShade="1A"/>
        </w:rPr>
      </w:pPr>
    </w:p>
    <w:p w14:paraId="3F3799A8" w14:textId="77777777" w:rsidR="00E7180D" w:rsidRDefault="00E7180D" w:rsidP="003E633A">
      <w:pPr>
        <w:jc w:val="center"/>
        <w:rPr>
          <w:rFonts w:ascii="Open Sans" w:hAnsi="Open Sans" w:cs="Open Sans"/>
          <w:color w:val="171717" w:themeColor="background2" w:themeShade="1A"/>
        </w:rPr>
      </w:pPr>
    </w:p>
    <w:p w14:paraId="3F3799A9" w14:textId="77777777" w:rsidR="00E7180D" w:rsidRDefault="00476033"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3F3799DA" wp14:editId="3F3799DB">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11664" name=""/>
                    <pic:cNvPicPr>
                      <a:picLocks noChangeAspect="1"/>
                    </pic:cNvPicPr>
                  </pic:nvPicPr>
                  <pic:blipFill>
                    <a:blip r:embed="rId18"/>
                    <a:stretch>
                      <a:fillRect/>
                    </a:stretch>
                  </pic:blipFill>
                  <pic:spPr>
                    <a:xfrm>
                      <a:off x="0" y="0"/>
                      <a:ext cx="1778000" cy="1671320"/>
                    </a:xfrm>
                    <a:prstGeom prst="rect">
                      <a:avLst/>
                    </a:prstGeom>
                  </pic:spPr>
                </pic:pic>
              </a:graphicData>
            </a:graphic>
          </wp:inline>
        </w:drawing>
      </w:r>
    </w:p>
    <w:p w14:paraId="3F3799AA"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216EB1" w14:paraId="3F3799AC" w14:textId="77777777" w:rsidTr="00712DFA">
        <w:tc>
          <w:tcPr>
            <w:tcW w:w="5000" w:type="pct"/>
          </w:tcPr>
          <w:p w14:paraId="3F3799AB" w14:textId="77777777" w:rsidR="00311937" w:rsidRDefault="00311937" w:rsidP="00E7180D">
            <w:pPr>
              <w:jc w:val="both"/>
              <w:rPr>
                <w:rFonts w:ascii="Open Sans" w:hAnsi="Open Sans" w:cs="Open Sans"/>
                <w:color w:val="171717" w:themeColor="background2" w:themeShade="1A"/>
              </w:rPr>
            </w:pPr>
          </w:p>
        </w:tc>
      </w:tr>
    </w:tbl>
    <w:p w14:paraId="3F3799AD" w14:textId="77777777" w:rsidR="00E7180D" w:rsidRDefault="00476033"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3F3799AE" w14:textId="77777777" w:rsidR="00E7180D" w:rsidRPr="00156F36" w:rsidRDefault="00E7180D" w:rsidP="00E7180D">
      <w:pPr>
        <w:rPr>
          <w:rFonts w:ascii="Open Sans" w:hAnsi="Open Sans" w:cs="Open Sans"/>
          <w:b/>
          <w:bCs/>
          <w:sz w:val="10"/>
          <w:szCs w:val="10"/>
        </w:rPr>
      </w:pPr>
    </w:p>
    <w:p w14:paraId="3F3799AF" w14:textId="77777777" w:rsidR="00E7180D" w:rsidRDefault="00476033"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6701</w:t>
      </w:r>
    </w:p>
    <w:p w14:paraId="3F3799B0" w14:textId="77777777" w:rsidR="00E7180D" w:rsidRPr="00B66951" w:rsidRDefault="00E7180D" w:rsidP="00E7180D">
      <w:pPr>
        <w:rPr>
          <w:rFonts w:ascii="Open Sans" w:hAnsi="Open Sans" w:cs="Open Sans"/>
          <w:sz w:val="8"/>
          <w:szCs w:val="8"/>
        </w:rPr>
      </w:pPr>
    </w:p>
    <w:p w14:paraId="3F3799B1" w14:textId="77777777" w:rsidR="002C10BE" w:rsidRPr="004658AD" w:rsidRDefault="00476033"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3F3799B2" w14:textId="77777777" w:rsidR="002C10BE" w:rsidRPr="008F0587" w:rsidRDefault="002C10BE" w:rsidP="002C10BE">
      <w:pPr>
        <w:rPr>
          <w:rFonts w:ascii="Open Sans" w:hAnsi="Open Sans" w:cs="Open Sans"/>
          <w:b/>
          <w:bCs/>
          <w:color w:val="171717" w:themeColor="background2" w:themeShade="1A"/>
          <w:sz w:val="2"/>
          <w:szCs w:val="2"/>
        </w:rPr>
      </w:pPr>
    </w:p>
    <w:p w14:paraId="3F3799B3" w14:textId="77777777" w:rsidR="00B66951" w:rsidRPr="00DB7914" w:rsidRDefault="00476033"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9"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0466F4E0">
      <w:start w:val="1"/>
      <w:numFmt w:val="bullet"/>
      <w:lvlText w:val=""/>
      <w:lvlJc w:val="left"/>
      <w:pPr>
        <w:ind w:left="360" w:hanging="360"/>
      </w:pPr>
      <w:rPr>
        <w:rFonts w:ascii="Symbol" w:hAnsi="Symbol" w:hint="default"/>
      </w:rPr>
    </w:lvl>
    <w:lvl w:ilvl="1" w:tplc="D0E0A342" w:tentative="1">
      <w:start w:val="1"/>
      <w:numFmt w:val="bullet"/>
      <w:lvlText w:val="o"/>
      <w:lvlJc w:val="left"/>
      <w:pPr>
        <w:ind w:left="1080" w:hanging="360"/>
      </w:pPr>
      <w:rPr>
        <w:rFonts w:ascii="Courier New" w:hAnsi="Courier New" w:cs="Courier New" w:hint="default"/>
      </w:rPr>
    </w:lvl>
    <w:lvl w:ilvl="2" w:tplc="8ED03688" w:tentative="1">
      <w:start w:val="1"/>
      <w:numFmt w:val="bullet"/>
      <w:lvlText w:val=""/>
      <w:lvlJc w:val="left"/>
      <w:pPr>
        <w:ind w:left="1800" w:hanging="360"/>
      </w:pPr>
      <w:rPr>
        <w:rFonts w:ascii="Wingdings" w:hAnsi="Wingdings" w:hint="default"/>
      </w:rPr>
    </w:lvl>
    <w:lvl w:ilvl="3" w:tplc="6FB4B9AC" w:tentative="1">
      <w:start w:val="1"/>
      <w:numFmt w:val="bullet"/>
      <w:lvlText w:val=""/>
      <w:lvlJc w:val="left"/>
      <w:pPr>
        <w:ind w:left="2520" w:hanging="360"/>
      </w:pPr>
      <w:rPr>
        <w:rFonts w:ascii="Symbol" w:hAnsi="Symbol" w:hint="default"/>
      </w:rPr>
    </w:lvl>
    <w:lvl w:ilvl="4" w:tplc="A90E24FC" w:tentative="1">
      <w:start w:val="1"/>
      <w:numFmt w:val="bullet"/>
      <w:lvlText w:val="o"/>
      <w:lvlJc w:val="left"/>
      <w:pPr>
        <w:ind w:left="3240" w:hanging="360"/>
      </w:pPr>
      <w:rPr>
        <w:rFonts w:ascii="Courier New" w:hAnsi="Courier New" w:cs="Courier New" w:hint="default"/>
      </w:rPr>
    </w:lvl>
    <w:lvl w:ilvl="5" w:tplc="5CAA620C" w:tentative="1">
      <w:start w:val="1"/>
      <w:numFmt w:val="bullet"/>
      <w:lvlText w:val=""/>
      <w:lvlJc w:val="left"/>
      <w:pPr>
        <w:ind w:left="3960" w:hanging="360"/>
      </w:pPr>
      <w:rPr>
        <w:rFonts w:ascii="Wingdings" w:hAnsi="Wingdings" w:hint="default"/>
      </w:rPr>
    </w:lvl>
    <w:lvl w:ilvl="6" w:tplc="E4BEEE20" w:tentative="1">
      <w:start w:val="1"/>
      <w:numFmt w:val="bullet"/>
      <w:lvlText w:val=""/>
      <w:lvlJc w:val="left"/>
      <w:pPr>
        <w:ind w:left="4680" w:hanging="360"/>
      </w:pPr>
      <w:rPr>
        <w:rFonts w:ascii="Symbol" w:hAnsi="Symbol" w:hint="default"/>
      </w:rPr>
    </w:lvl>
    <w:lvl w:ilvl="7" w:tplc="F8009A7C" w:tentative="1">
      <w:start w:val="1"/>
      <w:numFmt w:val="bullet"/>
      <w:lvlText w:val="o"/>
      <w:lvlJc w:val="left"/>
      <w:pPr>
        <w:ind w:left="5400" w:hanging="360"/>
      </w:pPr>
      <w:rPr>
        <w:rFonts w:ascii="Courier New" w:hAnsi="Courier New" w:cs="Courier New" w:hint="default"/>
      </w:rPr>
    </w:lvl>
    <w:lvl w:ilvl="8" w:tplc="F8CEB07E" w:tentative="1">
      <w:start w:val="1"/>
      <w:numFmt w:val="bullet"/>
      <w:lvlText w:val=""/>
      <w:lvlJc w:val="left"/>
      <w:pPr>
        <w:ind w:left="6120" w:hanging="360"/>
      </w:pPr>
      <w:rPr>
        <w:rFonts w:ascii="Wingdings" w:hAnsi="Wingdings" w:hint="default"/>
      </w:rPr>
    </w:lvl>
  </w:abstractNum>
  <w:num w:numId="1" w16cid:durableId="1287470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F1D89"/>
    <w:rsid w:val="00216EB1"/>
    <w:rsid w:val="002C10BE"/>
    <w:rsid w:val="002E1D46"/>
    <w:rsid w:val="00311937"/>
    <w:rsid w:val="00321BD7"/>
    <w:rsid w:val="00366F8A"/>
    <w:rsid w:val="00374187"/>
    <w:rsid w:val="003C0C5B"/>
    <w:rsid w:val="003E3BEC"/>
    <w:rsid w:val="003E633A"/>
    <w:rsid w:val="004217CA"/>
    <w:rsid w:val="00457C8E"/>
    <w:rsid w:val="004658AD"/>
    <w:rsid w:val="00476033"/>
    <w:rsid w:val="0049764B"/>
    <w:rsid w:val="004C7F4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17C3E"/>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379974"/>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mailto:lettings@adairpaxton.co.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418</Words>
  <Characters>2340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8</cp:revision>
  <dcterms:created xsi:type="dcterms:W3CDTF">2023-10-31T11:02:00Z</dcterms:created>
  <dcterms:modified xsi:type="dcterms:W3CDTF">2025-08-12T15:04:00Z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