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828B8" w14:textId="0558ED29" w:rsidR="008B5AF1" w:rsidRDefault="008A746A">
      <w:pPr>
        <w:rPr>
          <w:noProof/>
        </w:rPr>
      </w:pPr>
      <w:r>
        <w:rPr>
          <w:noProof/>
        </w:rPr>
        <mc:AlternateContent>
          <mc:Choice Requires="wps">
            <w:drawing>
              <wp:anchor distT="0" distB="0" distL="114300" distR="114300" simplePos="0" relativeHeight="251681792" behindDoc="0" locked="0" layoutInCell="1" allowOverlap="1" wp14:anchorId="1B0828F4" wp14:editId="47060B47">
                <wp:simplePos x="0" y="0"/>
                <wp:positionH relativeFrom="page">
                  <wp:posOffset>219075</wp:posOffset>
                </wp:positionH>
                <wp:positionV relativeFrom="margin">
                  <wp:posOffset>-285751</wp:posOffset>
                </wp:positionV>
                <wp:extent cx="2903220" cy="4752975"/>
                <wp:effectExtent l="0" t="0" r="0" b="9525"/>
                <wp:wrapNone/>
                <wp:docPr id="1051787000" name="Text Box 10"/>
                <wp:cNvGraphicFramePr/>
                <a:graphic xmlns:a="http://schemas.openxmlformats.org/drawingml/2006/main">
                  <a:graphicData uri="http://schemas.microsoft.com/office/word/2010/wordprocessingShape">
                    <wps:wsp>
                      <wps:cNvSpPr txBox="1"/>
                      <wps:spPr>
                        <a:xfrm>
                          <a:off x="0" y="0"/>
                          <a:ext cx="2903220" cy="4752975"/>
                        </a:xfrm>
                        <a:prstGeom prst="rect">
                          <a:avLst/>
                        </a:prstGeom>
                        <a:solidFill>
                          <a:schemeClr val="lt1"/>
                        </a:solidFill>
                        <a:ln w="6350">
                          <a:noFill/>
                        </a:ln>
                      </wps:spPr>
                      <wps:txbx>
                        <w:txbxContent>
                          <w:p w14:paraId="1B08291A" w14:textId="77777777" w:rsidR="004F2EE3" w:rsidRDefault="00370517" w:rsidP="00813384">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Elliott Court, Coal Hill Lane, Rodley</w:t>
                            </w:r>
                          </w:p>
                          <w:p w14:paraId="1B08291B" w14:textId="77777777" w:rsidR="00813384" w:rsidRPr="009D4AA5" w:rsidRDefault="00370517" w:rsidP="00813384">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For Sale £134,950.00</w:t>
                            </w:r>
                          </w:p>
                          <w:p w14:paraId="1B08291C" w14:textId="77777777" w:rsidR="00813384" w:rsidRPr="008A746A" w:rsidRDefault="00813384" w:rsidP="008A746A">
                            <w:pPr>
                              <w:rPr>
                                <w:rFonts w:ascii="Open Sans SemiBold" w:eastAsia="Open Sans SemiBold" w:hAnsi="Open Sans SemiBold" w:cs="Open Sans SemiBold"/>
                                <w:b/>
                                <w:bCs/>
                                <w:color w:val="10494D"/>
                                <w:sz w:val="24"/>
                                <w:szCs w:val="24"/>
                              </w:rPr>
                            </w:pPr>
                          </w:p>
                          <w:p w14:paraId="1B08291D" w14:textId="77777777" w:rsidR="00813384" w:rsidRPr="008A746A" w:rsidRDefault="00370517" w:rsidP="008A746A">
                            <w:pPr>
                              <w:rPr>
                                <w:sz w:val="24"/>
                                <w:szCs w:val="24"/>
                              </w:rPr>
                            </w:pPr>
                            <w:r w:rsidRPr="008A746A">
                              <w:rPr>
                                <w:rFonts w:ascii="Open Sans Regular" w:eastAsia="Open Sans Regular" w:hAnsi="Open Sans Regular" w:cs="Open Sans Regular"/>
                                <w:color w:val="000000"/>
                                <w:sz w:val="24"/>
                                <w:szCs w:val="24"/>
                              </w:rPr>
                              <w:t xml:space="preserve">**TWO BEDROOM FIRST FLOOR APARTMENT - NO ONWARD CHAIN** Elliott Court is situated in the heart of the </w:t>
                            </w:r>
                            <w:proofErr w:type="gramStart"/>
                            <w:r w:rsidRPr="008A746A">
                              <w:rPr>
                                <w:rFonts w:ascii="Open Sans Regular" w:eastAsia="Open Sans Regular" w:hAnsi="Open Sans Regular" w:cs="Open Sans Regular"/>
                                <w:color w:val="000000"/>
                                <w:sz w:val="24"/>
                                <w:szCs w:val="24"/>
                              </w:rPr>
                              <w:t>sought after</w:t>
                            </w:r>
                            <w:proofErr w:type="gramEnd"/>
                            <w:r w:rsidRPr="008A746A">
                              <w:rPr>
                                <w:rFonts w:ascii="Open Sans Regular" w:eastAsia="Open Sans Regular" w:hAnsi="Open Sans Regular" w:cs="Open Sans Regular"/>
                                <w:color w:val="000000"/>
                                <w:sz w:val="24"/>
                                <w:szCs w:val="24"/>
                              </w:rPr>
                              <w:t xml:space="preserve"> village of Rodley.  This </w:t>
                            </w:r>
                            <w:proofErr w:type="gramStart"/>
                            <w:r w:rsidRPr="008A746A">
                              <w:rPr>
                                <w:rFonts w:ascii="Open Sans Regular" w:eastAsia="Open Sans Regular" w:hAnsi="Open Sans Regular" w:cs="Open Sans Regular"/>
                                <w:color w:val="000000"/>
                                <w:sz w:val="24"/>
                                <w:szCs w:val="24"/>
                              </w:rPr>
                              <w:t>two bedroom</w:t>
                            </w:r>
                            <w:proofErr w:type="gramEnd"/>
                            <w:r w:rsidRPr="008A746A">
                              <w:rPr>
                                <w:rFonts w:ascii="Open Sans Regular" w:eastAsia="Open Sans Regular" w:hAnsi="Open Sans Regular" w:cs="Open Sans Regular"/>
                                <w:color w:val="000000"/>
                                <w:sz w:val="24"/>
                                <w:szCs w:val="24"/>
                              </w:rPr>
                              <w:t xml:space="preserve"> apartment is perfect for a </w:t>
                            </w:r>
                            <w:proofErr w:type="gramStart"/>
                            <w:r w:rsidRPr="008A746A">
                              <w:rPr>
                                <w:rFonts w:ascii="Open Sans Regular" w:eastAsia="Open Sans Regular" w:hAnsi="Open Sans Regular" w:cs="Open Sans Regular"/>
                                <w:color w:val="000000"/>
                                <w:sz w:val="24"/>
                                <w:szCs w:val="24"/>
                              </w:rPr>
                              <w:t xml:space="preserve">first </w:t>
                            </w:r>
                            <w:r w:rsidRPr="008A746A">
                              <w:rPr>
                                <w:rFonts w:ascii="Open Sans Regular" w:eastAsia="Open Sans Regular" w:hAnsi="Open Sans Regular" w:cs="Open Sans Regular"/>
                                <w:color w:val="000000"/>
                                <w:sz w:val="24"/>
                                <w:szCs w:val="24"/>
                              </w:rPr>
                              <w:t>time</w:t>
                            </w:r>
                            <w:proofErr w:type="gramEnd"/>
                            <w:r w:rsidRPr="008A746A">
                              <w:rPr>
                                <w:rFonts w:ascii="Open Sans Regular" w:eastAsia="Open Sans Regular" w:hAnsi="Open Sans Regular" w:cs="Open Sans Regular"/>
                                <w:color w:val="000000"/>
                                <w:sz w:val="24"/>
                                <w:szCs w:val="24"/>
                              </w:rPr>
                              <w:t xml:space="preserve"> buyer or investor and briefly comprises; Communal entrance, </w:t>
                            </w:r>
                            <w:proofErr w:type="gramStart"/>
                            <w:r w:rsidRPr="008A746A">
                              <w:rPr>
                                <w:rFonts w:ascii="Open Sans Regular" w:eastAsia="Open Sans Regular" w:hAnsi="Open Sans Regular" w:cs="Open Sans Regular"/>
                                <w:color w:val="000000"/>
                                <w:sz w:val="24"/>
                                <w:szCs w:val="24"/>
                              </w:rPr>
                              <w:t>Entrance hall</w:t>
                            </w:r>
                            <w:proofErr w:type="gramEnd"/>
                            <w:r w:rsidRPr="008A746A">
                              <w:rPr>
                                <w:rFonts w:ascii="Open Sans Regular" w:eastAsia="Open Sans Regular" w:hAnsi="Open Sans Regular" w:cs="Open Sans Regular"/>
                                <w:color w:val="000000"/>
                                <w:sz w:val="24"/>
                                <w:szCs w:val="24"/>
                              </w:rPr>
                              <w:t>, open plan living room/kitchen, master bedroom, second bedroom and house bathroom. Externally, there is an allocated parking space. The apartment is ideally located for the shops, bars and restaurants in Rodley as well as useful transport links to both Leeds and Bradford.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0828F4" id="_x0000_t202" coordsize="21600,21600" o:spt="202" path="m,l,21600r21600,l21600,xe">
                <v:stroke joinstyle="miter"/>
                <v:path gradientshapeok="t" o:connecttype="rect"/>
              </v:shapetype>
              <v:shape id="Text Box 10" o:spid="_x0000_s1026" type="#_x0000_t202" style="position:absolute;margin-left:17.25pt;margin-top:-22.5pt;width:228.6pt;height:374.2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" fillcolor="white [3201]" stroked="f" strokeweight=".5pt">
                <v:textbox inset="0,0,0,0">
                  <w:txbxContent>
                    <w:p w14:paraId="1B08291A" w14:textId="77777777" w:rsidR="004F2EE3" w:rsidRDefault="00370517" w:rsidP="00813384">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Elliott Court, Coal Hill Lane, Rodley</w:t>
                      </w:r>
                    </w:p>
                    <w:p w14:paraId="1B08291B" w14:textId="77777777" w:rsidR="00813384" w:rsidRPr="009D4AA5" w:rsidRDefault="00370517" w:rsidP="00813384">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For Sale £134,950.00</w:t>
                      </w:r>
                    </w:p>
                    <w:p w14:paraId="1B08291C" w14:textId="77777777" w:rsidR="00813384" w:rsidRPr="008A746A" w:rsidRDefault="00813384" w:rsidP="008A746A">
                      <w:pPr>
                        <w:rPr>
                          <w:rFonts w:ascii="Open Sans SemiBold" w:eastAsia="Open Sans SemiBold" w:hAnsi="Open Sans SemiBold" w:cs="Open Sans SemiBold"/>
                          <w:b/>
                          <w:bCs/>
                          <w:color w:val="10494D"/>
                          <w:sz w:val="24"/>
                          <w:szCs w:val="24"/>
                        </w:rPr>
                      </w:pPr>
                    </w:p>
                    <w:p w14:paraId="1B08291D" w14:textId="77777777" w:rsidR="00813384" w:rsidRPr="008A746A" w:rsidRDefault="00370517" w:rsidP="008A746A">
                      <w:pPr>
                        <w:rPr>
                          <w:sz w:val="24"/>
                          <w:szCs w:val="24"/>
                        </w:rPr>
                      </w:pPr>
                      <w:r w:rsidRPr="008A746A">
                        <w:rPr>
                          <w:rFonts w:ascii="Open Sans Regular" w:eastAsia="Open Sans Regular" w:hAnsi="Open Sans Regular" w:cs="Open Sans Regular"/>
                          <w:color w:val="000000"/>
                          <w:sz w:val="24"/>
                          <w:szCs w:val="24"/>
                        </w:rPr>
                        <w:t xml:space="preserve">**TWO BEDROOM FIRST FLOOR APARTMENT - NO ONWARD CHAIN** Elliott Court is situated in the heart of the </w:t>
                      </w:r>
                      <w:proofErr w:type="gramStart"/>
                      <w:r w:rsidRPr="008A746A">
                        <w:rPr>
                          <w:rFonts w:ascii="Open Sans Regular" w:eastAsia="Open Sans Regular" w:hAnsi="Open Sans Regular" w:cs="Open Sans Regular"/>
                          <w:color w:val="000000"/>
                          <w:sz w:val="24"/>
                          <w:szCs w:val="24"/>
                        </w:rPr>
                        <w:t>sought after</w:t>
                      </w:r>
                      <w:proofErr w:type="gramEnd"/>
                      <w:r w:rsidRPr="008A746A">
                        <w:rPr>
                          <w:rFonts w:ascii="Open Sans Regular" w:eastAsia="Open Sans Regular" w:hAnsi="Open Sans Regular" w:cs="Open Sans Regular"/>
                          <w:color w:val="000000"/>
                          <w:sz w:val="24"/>
                          <w:szCs w:val="24"/>
                        </w:rPr>
                        <w:t xml:space="preserve"> village of Rodley.  This </w:t>
                      </w:r>
                      <w:proofErr w:type="gramStart"/>
                      <w:r w:rsidRPr="008A746A">
                        <w:rPr>
                          <w:rFonts w:ascii="Open Sans Regular" w:eastAsia="Open Sans Regular" w:hAnsi="Open Sans Regular" w:cs="Open Sans Regular"/>
                          <w:color w:val="000000"/>
                          <w:sz w:val="24"/>
                          <w:szCs w:val="24"/>
                        </w:rPr>
                        <w:t>two bedroom</w:t>
                      </w:r>
                      <w:proofErr w:type="gramEnd"/>
                      <w:r w:rsidRPr="008A746A">
                        <w:rPr>
                          <w:rFonts w:ascii="Open Sans Regular" w:eastAsia="Open Sans Regular" w:hAnsi="Open Sans Regular" w:cs="Open Sans Regular"/>
                          <w:color w:val="000000"/>
                          <w:sz w:val="24"/>
                          <w:szCs w:val="24"/>
                        </w:rPr>
                        <w:t xml:space="preserve"> apartment is perfect for a </w:t>
                      </w:r>
                      <w:proofErr w:type="gramStart"/>
                      <w:r w:rsidRPr="008A746A">
                        <w:rPr>
                          <w:rFonts w:ascii="Open Sans Regular" w:eastAsia="Open Sans Regular" w:hAnsi="Open Sans Regular" w:cs="Open Sans Regular"/>
                          <w:color w:val="000000"/>
                          <w:sz w:val="24"/>
                          <w:szCs w:val="24"/>
                        </w:rPr>
                        <w:t xml:space="preserve">first </w:t>
                      </w:r>
                      <w:r w:rsidRPr="008A746A">
                        <w:rPr>
                          <w:rFonts w:ascii="Open Sans Regular" w:eastAsia="Open Sans Regular" w:hAnsi="Open Sans Regular" w:cs="Open Sans Regular"/>
                          <w:color w:val="000000"/>
                          <w:sz w:val="24"/>
                          <w:szCs w:val="24"/>
                        </w:rPr>
                        <w:t>time</w:t>
                      </w:r>
                      <w:proofErr w:type="gramEnd"/>
                      <w:r w:rsidRPr="008A746A">
                        <w:rPr>
                          <w:rFonts w:ascii="Open Sans Regular" w:eastAsia="Open Sans Regular" w:hAnsi="Open Sans Regular" w:cs="Open Sans Regular"/>
                          <w:color w:val="000000"/>
                          <w:sz w:val="24"/>
                          <w:szCs w:val="24"/>
                        </w:rPr>
                        <w:t xml:space="preserve"> buyer or investor and briefly comprises; Communal entrance, </w:t>
                      </w:r>
                      <w:proofErr w:type="gramStart"/>
                      <w:r w:rsidRPr="008A746A">
                        <w:rPr>
                          <w:rFonts w:ascii="Open Sans Regular" w:eastAsia="Open Sans Regular" w:hAnsi="Open Sans Regular" w:cs="Open Sans Regular"/>
                          <w:color w:val="000000"/>
                          <w:sz w:val="24"/>
                          <w:szCs w:val="24"/>
                        </w:rPr>
                        <w:t>Entrance hall</w:t>
                      </w:r>
                      <w:proofErr w:type="gramEnd"/>
                      <w:r w:rsidRPr="008A746A">
                        <w:rPr>
                          <w:rFonts w:ascii="Open Sans Regular" w:eastAsia="Open Sans Regular" w:hAnsi="Open Sans Regular" w:cs="Open Sans Regular"/>
                          <w:color w:val="000000"/>
                          <w:sz w:val="24"/>
                          <w:szCs w:val="24"/>
                        </w:rPr>
                        <w:t>, open plan living room/kitchen, master bedroom, second bedroom and house bathroom. Externally, there is an allocated parking space. The apartment is ideally located for the shops, bars and restaurants in Rodley as well as useful transport links to both Leeds and Bradford.</w:t>
                      </w:r>
                    </w:p>
                  </w:txbxContent>
                </v:textbox>
                <w10:wrap anchorx="page" anchory="margin"/>
              </v:shape>
            </w:pict>
          </mc:Fallback>
        </mc:AlternateContent>
      </w:r>
      <w:r w:rsidR="00370517"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14:anchorId="1B0828F0" wp14:editId="1B0828F1">
            <wp:simplePos x="0" y="0"/>
            <wp:positionH relativeFrom="column">
              <wp:posOffset>7858125</wp:posOffset>
            </wp:positionH>
            <wp:positionV relativeFrom="page">
              <wp:posOffset>219075</wp:posOffset>
            </wp:positionV>
            <wp:extent cx="123825" cy="209550"/>
            <wp:effectExtent l="0" t="0" r="9525" b="0"/>
            <wp:wrapTight wrapText="bothSides">
              <wp:wrapPolygon edited="0">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75108" name="Graphic 215024700"/>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14:anchorId="1B0828F2" wp14:editId="181A73F0">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228436" name="Graphic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sidR="00370517">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14:anchorId="1B0828F6" wp14:editId="1B0828F7">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1B08291E" w14:textId="77777777" w:rsidR="00AF7792" w:rsidRPr="00795E64" w:rsidRDefault="00370517"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1B08291F" w14:textId="77777777" w:rsidR="00A5323A" w:rsidRPr="00795E64" w:rsidRDefault="00370517"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B0828F6" id="Text Box 1" o:spid="_x0000_s1027" type="#_x0000_t202" style="position:absolute;margin-left:703.9pt;margin-top:-57.6pt;width:109.6pt;height:20.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rYBwIAABU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" filled="f" stroked="f" strokeweight=".5pt">
                <v:textbox inset="0,0,0,0">
                  <w:txbxContent>
                    <w:p w14:paraId="1B08291E" w14:textId="77777777" w:rsidR="00AF7792" w:rsidRPr="00795E64" w:rsidRDefault="00370517"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1B08291F" w14:textId="77777777" w:rsidR="00A5323A" w:rsidRPr="00795E64" w:rsidRDefault="00370517"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w10:wrap anchorx="page"/>
              </v:shape>
            </w:pict>
          </mc:Fallback>
        </mc:AlternateContent>
      </w:r>
      <w:r w:rsidR="00370517">
        <w:rPr>
          <w:noProof/>
        </w:rPr>
        <mc:AlternateContent>
          <mc:Choice Requires="wps">
            <w:drawing>
              <wp:anchor distT="0" distB="0" distL="114300" distR="114300" simplePos="0" relativeHeight="251671552" behindDoc="0" locked="0" layoutInCell="1" allowOverlap="1" wp14:anchorId="1B0828F8" wp14:editId="1B0828F9">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wps:cNvSpPr txBox="1"/>
                      <wps:spPr>
                        <a:xfrm>
                          <a:off x="0" y="0"/>
                          <a:ext cx="7028383" cy="4791075"/>
                        </a:xfrm>
                        <a:prstGeom prst="rect">
                          <a:avLst/>
                        </a:prstGeom>
                        <a:solidFill>
                          <a:schemeClr val="lt1"/>
                        </a:solidFill>
                        <a:ln w="6350">
                          <a:solidFill>
                            <a:schemeClr val="bg1">
                              <a:lumMod val="85000"/>
                            </a:schemeClr>
                          </a:solidFill>
                        </a:ln>
                      </wps:spPr>
                      <wps:txbx>
                        <w:txbxContent>
                          <w:p w14:paraId="1B082920" w14:textId="77777777" w:rsidR="00A5323A" w:rsidRDefault="00370517" w:rsidP="00A5323A">
                            <w:r w:rsidRPr="00DD010A">
                              <w:rPr>
                                <w:noProof/>
                              </w:rPr>
                              <w:drawing>
                                <wp:inline distT="0" distB="0" distL="0" distR="0" wp14:anchorId="1B08292C" wp14:editId="1B08292D">
                                  <wp:extent cx="7874000" cy="5249333"/>
                                  <wp:effectExtent l="0" t="0" r="0" b="0"/>
                                  <wp:docPr id="270664146" name="Picture 270664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94487"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B0828F8" id="Text Box 11" o:spid="_x0000_s1028" type="#_x0000_t202" style="position:absolute;margin-left:187.8pt;margin-top:-23.05pt;width:553.4pt;height:37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" fillcolor="white [3201]" strokecolor="#d8d8d8 [2732]" strokeweight=".5pt">
                <v:textbox inset="0,0,0,0">
                  <w:txbxContent>
                    <w:p w14:paraId="1B082920" w14:textId="77777777" w:rsidR="00A5323A" w:rsidRDefault="00370517" w:rsidP="00A5323A">
                      <w:r w:rsidRPr="00DD010A">
                        <w:rPr>
                          <w:noProof/>
                        </w:rPr>
                        <w:drawing>
                          <wp:inline distT="0" distB="0" distL="0" distR="0" wp14:anchorId="1B08292C" wp14:editId="1B08292D">
                            <wp:extent cx="7874000" cy="5249333"/>
                            <wp:effectExtent l="0" t="0" r="0" b="0"/>
                            <wp:docPr id="270664146" name="Picture 270664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94487"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v:textbox>
              </v:shape>
            </w:pict>
          </mc:Fallback>
        </mc:AlternateContent>
      </w:r>
    </w:p>
    <w:p w14:paraId="1B0828B9" w14:textId="369328E5" w:rsidR="005A2BCB" w:rsidRDefault="00370517">
      <w:pPr>
        <w:spacing w:after="160" w:line="259" w:lineRule="auto"/>
      </w:pPr>
      <w:r>
        <w:rPr>
          <w:noProof/>
        </w:rPr>
        <mc:AlternateContent>
          <mc:Choice Requires="wps">
            <w:drawing>
              <wp:anchor distT="0" distB="0" distL="114300" distR="114300" simplePos="0" relativeHeight="251675648" behindDoc="0" locked="0" layoutInCell="1" allowOverlap="1" wp14:anchorId="1B082906" wp14:editId="4694AB17">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1B082924" w14:textId="77777777" w:rsidR="00A5323A" w:rsidRDefault="00370517" w:rsidP="00A5323A">
                            <w:r w:rsidRPr="00813384">
                              <w:rPr>
                                <w:noProof/>
                              </w:rPr>
                              <w:drawing>
                                <wp:inline distT="0" distB="0" distL="0" distR="0" wp14:anchorId="1B08292E" wp14:editId="1B08292F">
                                  <wp:extent cx="2540000" cy="1693333"/>
                                  <wp:effectExtent l="0" t="0" r="0" b="0"/>
                                  <wp:docPr id="510422321" name="Picture 51042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358304" name=""/>
                                          <pic:cNvPicPr>
                                            <a:picLocks noChangeAspect="1"/>
                                          </pic:cNvPicPr>
                                        </pic:nvPicPr>
                                        <pic:blipFill>
                                          <a:blip r:embed="rId10"/>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B082906" id="Text Box 13" o:spid="_x0000_s1029" type="#_x0000_t202" style="position:absolute;margin-left:352.05pt;margin-top:363.4pt;width:184.25pt;height:121.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jZ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" fillcolor="white [3201]" strokecolor="#d8d8d8 [2732]" strokeweight=".5pt">
                <v:textbox inset="0,0,0,0">
                  <w:txbxContent>
                    <w:p w14:paraId="1B082924" w14:textId="77777777" w:rsidR="00A5323A" w:rsidRDefault="00370517" w:rsidP="00A5323A">
                      <w:r w:rsidRPr="00813384">
                        <w:rPr>
                          <w:noProof/>
                        </w:rPr>
                        <w:drawing>
                          <wp:inline distT="0" distB="0" distL="0" distR="0" wp14:anchorId="1B08292E" wp14:editId="1B08292F">
                            <wp:extent cx="2540000" cy="1693333"/>
                            <wp:effectExtent l="0" t="0" r="0" b="0"/>
                            <wp:docPr id="510422321" name="Picture 51042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358304" name=""/>
                                    <pic:cNvPicPr>
                                      <a:picLocks noChangeAspect="1"/>
                                    </pic:cNvPicPr>
                                  </pic:nvPicPr>
                                  <pic:blipFill>
                                    <a:blip r:embed="rId10"/>
                                    <a:stretch>
                                      <a:fillRect/>
                                    </a:stretch>
                                  </pic:blipFill>
                                  <pic:spPr>
                                    <a:xfrm>
                                      <a:off x="0" y="0"/>
                                      <a:ext cx="2540000" cy="1693333"/>
                                    </a:xfrm>
                                    <a:prstGeom prst="rect">
                                      <a:avLst/>
                                    </a:prstGeom>
                                  </pic:spPr>
                                </pic:pic>
                              </a:graphicData>
                            </a:graphic>
                          </wp:inline>
                        </w:drawing>
                      </w:r>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14:anchorId="1B082908" wp14:editId="1B082909">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1B082925" w14:textId="77777777" w:rsidR="00A5323A" w:rsidRPr="00DB74D4" w:rsidRDefault="00370517" w:rsidP="00A5323A">
                            <w:r w:rsidRPr="00813384">
                              <w:rPr>
                                <w:noProof/>
                              </w:rPr>
                              <w:drawing>
                                <wp:inline distT="0" distB="0" distL="0" distR="0" wp14:anchorId="1B082930" wp14:editId="1B082931">
                                  <wp:extent cx="2540000" cy="1693333"/>
                                  <wp:effectExtent l="0" t="0" r="0" b="0"/>
                                  <wp:docPr id="743800832" name="Picture 74380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134635" name=""/>
                                          <pic:cNvPicPr>
                                            <a:picLocks noChangeAspect="1"/>
                                          </pic:cNvPicPr>
                                        </pic:nvPicPr>
                                        <pic:blipFill>
                                          <a:blip r:embed="rId11"/>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B082908" id="Text Box 12" o:spid="_x0000_s1030" type="#_x0000_t202" style="position:absolute;margin-left:149.3pt;margin-top:363.95pt;width:184.25pt;height:12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iG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" fillcolor="white [3201]" strokecolor="#d8d8d8 [2732]" strokeweight=".5pt">
                <v:textbox inset="0,0,0,0">
                  <w:txbxContent>
                    <w:p w14:paraId="1B082925" w14:textId="77777777" w:rsidR="00A5323A" w:rsidRPr="00DB74D4" w:rsidRDefault="00370517" w:rsidP="00A5323A">
                      <w:r w:rsidRPr="00813384">
                        <w:rPr>
                          <w:noProof/>
                        </w:rPr>
                        <w:drawing>
                          <wp:inline distT="0" distB="0" distL="0" distR="0" wp14:anchorId="1B082930" wp14:editId="1B082931">
                            <wp:extent cx="2540000" cy="1693333"/>
                            <wp:effectExtent l="0" t="0" r="0" b="0"/>
                            <wp:docPr id="743800832" name="Picture 74380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134635" name=""/>
                                    <pic:cNvPicPr>
                                      <a:picLocks noChangeAspect="1"/>
                                    </pic:cNvPicPr>
                                  </pic:nvPicPr>
                                  <pic:blipFill>
                                    <a:blip r:embed="rId11"/>
                                    <a:stretch>
                                      <a:fillRect/>
                                    </a:stretch>
                                  </pic:blipFill>
                                  <pic:spPr>
                                    <a:xfrm>
                                      <a:off x="0" y="0"/>
                                      <a:ext cx="2540000" cy="1693333"/>
                                    </a:xfrm>
                                    <a:prstGeom prst="rect">
                                      <a:avLst/>
                                    </a:prstGeom>
                                  </pic:spPr>
                                </pic:pic>
                              </a:graphicData>
                            </a:graphic>
                          </wp:inline>
                        </w:drawing>
                      </w:r>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14:anchorId="1B08290A" wp14:editId="1B08290B">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1B082926" w14:textId="77777777" w:rsidR="00A5323A" w:rsidRPr="00DB74D4" w:rsidRDefault="00370517" w:rsidP="00A5323A">
                            <w:r w:rsidRPr="00DB74D4">
                              <w:rPr>
                                <w:noProof/>
                              </w:rPr>
                              <w:drawing>
                                <wp:inline distT="0" distB="0" distL="0" distR="0" wp14:anchorId="1B082932" wp14:editId="1B082933">
                                  <wp:extent cx="2540000" cy="1693333"/>
                                  <wp:effectExtent l="0" t="0" r="0" b="0"/>
                                  <wp:docPr id="237402151" name="Picture 23740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571704"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B08290A" id="_x0000_s1031" type="#_x0000_t202" style="position:absolute;margin-left:-53.7pt;margin-top:364.5pt;width:184.25pt;height:12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" fillcolor="white [3201]" strokecolor="#d8d8d8 [2732]" strokeweight=".5pt">
                <v:textbox inset="0,0,0,0">
                  <w:txbxContent>
                    <w:p w14:paraId="1B082926" w14:textId="77777777" w:rsidR="00A5323A" w:rsidRPr="00DB74D4" w:rsidRDefault="00370517" w:rsidP="00A5323A">
                      <w:r w:rsidRPr="00DB74D4">
                        <w:rPr>
                          <w:noProof/>
                        </w:rPr>
                        <w:drawing>
                          <wp:inline distT="0" distB="0" distL="0" distR="0" wp14:anchorId="1B082932" wp14:editId="1B082933">
                            <wp:extent cx="2540000" cy="1693333"/>
                            <wp:effectExtent l="0" t="0" r="0" b="0"/>
                            <wp:docPr id="237402151" name="Picture 23740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571704"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1B08290C" wp14:editId="1B08290D">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1B082927" w14:textId="77777777" w:rsidR="00A5323A" w:rsidRDefault="00370517" w:rsidP="00A5323A">
                            <w:r w:rsidRPr="00813384">
                              <w:rPr>
                                <w:noProof/>
                              </w:rPr>
                              <w:drawing>
                                <wp:inline distT="0" distB="0" distL="0" distR="0" wp14:anchorId="1B082934" wp14:editId="1B082935">
                                  <wp:extent cx="2540000" cy="1693333"/>
                                  <wp:effectExtent l="0" t="0" r="0" b="0"/>
                                  <wp:docPr id="896099389" name="Picture 896099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879915" name=""/>
                                          <pic:cNvPicPr>
                                            <a:picLocks noChangeAspect="1"/>
                                          </pic:cNvPicPr>
                                        </pic:nvPicPr>
                                        <pic:blipFill>
                                          <a:blip r:embed="rId13"/>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B08290C" id="Text Box 14" o:spid="_x0000_s1032" type="#_x0000_t202" style="position:absolute;margin-left:556.45pt;margin-top:363.45pt;width:184.25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wM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" fillcolor="white [3201]" strokecolor="#d8d8d8 [2732]" strokeweight=".5pt">
                <v:textbox inset="0,0,0,0">
                  <w:txbxContent>
                    <w:p w14:paraId="1B082927" w14:textId="77777777" w:rsidR="00A5323A" w:rsidRDefault="00370517" w:rsidP="00A5323A">
                      <w:r w:rsidRPr="00813384">
                        <w:rPr>
                          <w:noProof/>
                        </w:rPr>
                        <w:drawing>
                          <wp:inline distT="0" distB="0" distL="0" distR="0" wp14:anchorId="1B082934" wp14:editId="1B082935">
                            <wp:extent cx="2540000" cy="1693333"/>
                            <wp:effectExtent l="0" t="0" r="0" b="0"/>
                            <wp:docPr id="896099389" name="Picture 896099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879915" name=""/>
                                    <pic:cNvPicPr>
                                      <a:picLocks noChangeAspect="1"/>
                                    </pic:cNvPicPr>
                                  </pic:nvPicPr>
                                  <pic:blipFill>
                                    <a:blip r:embed="rId13"/>
                                    <a:stretch>
                                      <a:fillRect/>
                                    </a:stretch>
                                  </pic:blipFill>
                                  <pic:spPr>
                                    <a:xfrm>
                                      <a:off x="0" y="0"/>
                                      <a:ext cx="2540000" cy="1693333"/>
                                    </a:xfrm>
                                    <a:prstGeom prst="rect">
                                      <a:avLst/>
                                    </a:prstGeom>
                                  </pic:spPr>
                                </pic:pic>
                              </a:graphicData>
                            </a:graphic>
                          </wp:inline>
                        </w:drawing>
                      </w:r>
                    </w:p>
                  </w:txbxContent>
                </v:textbox>
              </v:shape>
            </w:pict>
          </mc:Fallback>
        </mc:AlternateContent>
      </w:r>
      <w:r w:rsidR="005A2BCB">
        <w:br w:type="page"/>
      </w:r>
    </w:p>
    <w:p w14:paraId="1B0828BA" w14:textId="77777777" w:rsidR="005A2BCB" w:rsidRDefault="00370517">
      <w:pPr>
        <w:spacing w:after="160" w:line="259" w:lineRule="auto"/>
      </w:pPr>
      <w:r>
        <w:rPr>
          <w:noProof/>
        </w:rPr>
        <w:lastRenderedPageBreak/>
        <mc:AlternateContent>
          <mc:Choice Requires="wps">
            <w:drawing>
              <wp:anchor distT="0" distB="0" distL="114300" distR="114300" simplePos="0" relativeHeight="251663360" behindDoc="0" locked="0" layoutInCell="1" allowOverlap="1" wp14:anchorId="1B08290E" wp14:editId="1B08290F">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1B082928" w14:textId="77777777" w:rsidR="00E7180D" w:rsidRPr="00DB74D4" w:rsidRDefault="00370517" w:rsidP="00E73C3C">
                            <w:pPr>
                              <w:jc w:val="center"/>
                            </w:pPr>
                            <w:r w:rsidRPr="00813384">
                              <w:rPr>
                                <w:noProof/>
                              </w:rPr>
                              <w:drawing>
                                <wp:inline distT="0" distB="0" distL="0" distR="0" wp14:anchorId="1B082936" wp14:editId="1B082937">
                                  <wp:extent cx="5143500" cy="3429000"/>
                                  <wp:effectExtent l="0" t="0" r="0" b="0"/>
                                  <wp:docPr id="388221727" name="Picture 38822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641757" name=""/>
                                          <pic:cNvPicPr>
                                            <a:picLocks noChangeAspect="1"/>
                                          </pic:cNvPicPr>
                                        </pic:nvPicPr>
                                        <pic:blipFill>
                                          <a:blip r:embed="rId14"/>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1B08290E" id="_x0000_s1033" type="#_x0000_t202" style="position:absolute;margin-left:-50.25pt;margin-top:306.75pt;width:385.5pt;height:2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In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" fillcolor="white [3201]" stroked="f" strokeweight=".5pt">
                <v:textbox inset="0,0,0,0">
                  <w:txbxContent>
                    <w:p w14:paraId="1B082928" w14:textId="77777777" w:rsidR="00E7180D" w:rsidRPr="00DB74D4" w:rsidRDefault="00370517" w:rsidP="00E73C3C">
                      <w:pPr>
                        <w:jc w:val="center"/>
                      </w:pPr>
                      <w:r w:rsidRPr="00813384">
                        <w:rPr>
                          <w:noProof/>
                        </w:rPr>
                        <w:drawing>
                          <wp:inline distT="0" distB="0" distL="0" distR="0" wp14:anchorId="1B082936" wp14:editId="1B082937">
                            <wp:extent cx="5143500" cy="3429000"/>
                            <wp:effectExtent l="0" t="0" r="0" b="0"/>
                            <wp:docPr id="388221727" name="Picture 38822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641757" name=""/>
                                    <pic:cNvPicPr>
                                      <a:picLocks noChangeAspect="1"/>
                                    </pic:cNvPicPr>
                                  </pic:nvPicPr>
                                  <pic:blipFill>
                                    <a:blip r:embed="rId14"/>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5408" behindDoc="0" locked="0" layoutInCell="1" allowOverlap="1" wp14:anchorId="1B082910" wp14:editId="1B082911">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1B082929" w14:textId="77777777" w:rsidR="00E7180D" w:rsidRPr="00DB74D4" w:rsidRDefault="00E7180D" w:rsidP="00E73C3C">
                            <w:pPr>
                              <w:jc w:val="center"/>
                            </w:pP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1B082910" id="_x0000_s1034" type="#_x0000_t202" style="position:absolute;margin-left:5in;margin-top:306.75pt;width:385.5pt;height:26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Iy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" fillcolor="white [3201]" stroked="f" strokeweight=".5pt">
                <v:textbox inset="0,0,0,0">
                  <w:txbxContent>
                    <w:p w14:paraId="1B082929" w14:textId="77777777" w:rsidR="00E7180D" w:rsidRPr="00DB74D4" w:rsidRDefault="00E7180D" w:rsidP="00E73C3C">
                      <w:pPr>
                        <w:jc w:val="center"/>
                      </w:pPr>
                    </w:p>
                  </w:txbxContent>
                </v:textbox>
                <w10:wrap anchory="page"/>
              </v:shape>
            </w:pict>
          </mc:Fallback>
        </mc:AlternateContent>
      </w:r>
      <w:r>
        <w:rPr>
          <w:noProof/>
        </w:rPr>
        <mc:AlternateContent>
          <mc:Choice Requires="wps">
            <w:drawing>
              <wp:anchor distT="0" distB="0" distL="114300" distR="114300" simplePos="0" relativeHeight="251661312" behindDoc="0" locked="0" layoutInCell="1" allowOverlap="1" wp14:anchorId="1B082912" wp14:editId="1B082913">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1B08292A" w14:textId="77777777" w:rsidR="0085579A" w:rsidRPr="00DB74D4" w:rsidRDefault="00370517" w:rsidP="00C2690A">
                            <w:pPr>
                              <w:jc w:val="center"/>
                            </w:pPr>
                            <w:r w:rsidRPr="00813384">
                              <w:rPr>
                                <w:noProof/>
                              </w:rPr>
                              <w:drawing>
                                <wp:inline distT="0" distB="0" distL="0" distR="0" wp14:anchorId="1B082938" wp14:editId="1B082939">
                                  <wp:extent cx="5143500" cy="3429000"/>
                                  <wp:effectExtent l="0" t="0" r="0" b="0"/>
                                  <wp:docPr id="1467110267" name="Picture 1467110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892906" name=""/>
                                          <pic:cNvPicPr>
                                            <a:picLocks noChangeAspect="1"/>
                                          </pic:cNvPicPr>
                                        </pic:nvPicPr>
                                        <pic:blipFill>
                                          <a:blip r:embed="rId15"/>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1B082912" id="_x0000_s1035" type="#_x0000_t202" style="position:absolute;margin-left:359.25pt;margin-top:23.25pt;width:385.5pt;height:26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" fillcolor="white [3201]" stroked="f" strokeweight=".5pt">
                <v:textbox inset="0,0,0,0">
                  <w:txbxContent>
                    <w:p w14:paraId="1B08292A" w14:textId="77777777" w:rsidR="0085579A" w:rsidRPr="00DB74D4" w:rsidRDefault="00370517" w:rsidP="00C2690A">
                      <w:pPr>
                        <w:jc w:val="center"/>
                      </w:pPr>
                      <w:r w:rsidRPr="00813384">
                        <w:rPr>
                          <w:noProof/>
                        </w:rPr>
                        <w:drawing>
                          <wp:inline distT="0" distB="0" distL="0" distR="0" wp14:anchorId="1B082938" wp14:editId="1B082939">
                            <wp:extent cx="5143500" cy="3429000"/>
                            <wp:effectExtent l="0" t="0" r="0" b="0"/>
                            <wp:docPr id="1467110267" name="Picture 1467110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892906" name=""/>
                                    <pic:cNvPicPr>
                                      <a:picLocks noChangeAspect="1"/>
                                    </pic:cNvPicPr>
                                  </pic:nvPicPr>
                                  <pic:blipFill>
                                    <a:blip r:embed="rId15"/>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59264" behindDoc="0" locked="0" layoutInCell="1" allowOverlap="1" wp14:anchorId="1B082914" wp14:editId="1B082915">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1B08292B" w14:textId="77777777" w:rsidR="0085579A" w:rsidRPr="00DB74D4" w:rsidRDefault="00370517" w:rsidP="00620C8B">
                            <w:pPr>
                              <w:jc w:val="center"/>
                            </w:pPr>
                            <w:r w:rsidRPr="00813384">
                              <w:rPr>
                                <w:noProof/>
                              </w:rPr>
                              <w:drawing>
                                <wp:inline distT="0" distB="0" distL="0" distR="0" wp14:anchorId="1B08293A" wp14:editId="1B08293B">
                                  <wp:extent cx="5143500" cy="3429000"/>
                                  <wp:effectExtent l="0" t="0" r="0" b="0"/>
                                  <wp:docPr id="1391512283" name="Picture 139151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184389" name=""/>
                                          <pic:cNvPicPr>
                                            <a:picLocks noChangeAspect="1"/>
                                          </pic:cNvPicPr>
                                        </pic:nvPicPr>
                                        <pic:blipFill>
                                          <a:blip r:embed="rId16"/>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1B082914" id="_x0000_s1036" type="#_x0000_t202" style="position:absolute;margin-left:-49.5pt;margin-top:23.25pt;width:385.5pt;height:2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" fillcolor="white [3201]" stroked="f" strokeweight=".5pt">
                <v:textbox inset="0,0,0,0">
                  <w:txbxContent>
                    <w:p w14:paraId="1B08292B" w14:textId="77777777" w:rsidR="0085579A" w:rsidRPr="00DB74D4" w:rsidRDefault="00370517" w:rsidP="00620C8B">
                      <w:pPr>
                        <w:jc w:val="center"/>
                      </w:pPr>
                      <w:r w:rsidRPr="00813384">
                        <w:rPr>
                          <w:noProof/>
                        </w:rPr>
                        <w:drawing>
                          <wp:inline distT="0" distB="0" distL="0" distR="0" wp14:anchorId="1B08293A" wp14:editId="1B08293B">
                            <wp:extent cx="5143500" cy="3429000"/>
                            <wp:effectExtent l="0" t="0" r="0" b="0"/>
                            <wp:docPr id="1391512283" name="Picture 139151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184389" name=""/>
                                    <pic:cNvPicPr>
                                      <a:picLocks noChangeAspect="1"/>
                                    </pic:cNvPicPr>
                                  </pic:nvPicPr>
                                  <pic:blipFill>
                                    <a:blip r:embed="rId16"/>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sidR="005A2BCB">
        <w:br w:type="page"/>
      </w:r>
    </w:p>
    <w:p w14:paraId="1B0828BB"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A3480F" w14:paraId="1B0828BF" w14:textId="77777777" w:rsidTr="00DB7914">
        <w:trPr>
          <w:trHeight w:val="576"/>
        </w:trPr>
        <w:tc>
          <w:tcPr>
            <w:tcW w:w="5000" w:type="pct"/>
          </w:tcPr>
          <w:p w14:paraId="1B0828BC" w14:textId="77777777" w:rsidR="008F0587" w:rsidRPr="008F0587" w:rsidRDefault="00370517" w:rsidP="00E7180D">
            <w:pPr>
              <w:jc w:val="both"/>
              <w:rPr>
                <w:rFonts w:ascii="Open Sans" w:hAnsi="Open Sans" w:cs="Open Sans"/>
                <w:b/>
                <w:bCs/>
              </w:rPr>
            </w:pPr>
            <w:r w:rsidRPr="008F0587">
              <w:rPr>
                <w:rFonts w:ascii="Open Sans" w:hAnsi="Open Sans" w:cs="Open Sans"/>
                <w:b/>
                <w:bCs/>
              </w:rPr>
              <w:lastRenderedPageBreak/>
              <w:t xml:space="preserve">Communal Hallway </w:t>
            </w:r>
          </w:p>
          <w:p w14:paraId="1B0828BD" w14:textId="77777777" w:rsidR="008F0587" w:rsidRDefault="00370517" w:rsidP="00E7180D">
            <w:pPr>
              <w:spacing w:line="259" w:lineRule="auto"/>
              <w:jc w:val="both"/>
              <w:rPr>
                <w:rFonts w:ascii="Open Sans" w:hAnsi="Open Sans" w:cs="Open Sans"/>
              </w:rPr>
            </w:pPr>
            <w:r w:rsidRPr="008F0587">
              <w:rPr>
                <w:rFonts w:ascii="Open Sans" w:hAnsi="Open Sans" w:cs="Open Sans"/>
              </w:rPr>
              <w:t>Stairs to all floors.</w:t>
            </w:r>
          </w:p>
          <w:p w14:paraId="1B0828BE" w14:textId="77777777" w:rsidR="00C03FE5" w:rsidRPr="008F0587" w:rsidRDefault="00C03FE5" w:rsidP="00E52A93">
            <w:pPr>
              <w:spacing w:line="259" w:lineRule="auto"/>
              <w:rPr>
                <w:rFonts w:ascii="Open Sans" w:hAnsi="Open Sans" w:cs="Open Sans"/>
                <w:b/>
                <w:bCs/>
              </w:rPr>
            </w:pPr>
          </w:p>
        </w:tc>
      </w:tr>
      <w:tr w:rsidR="00A3480F" w14:paraId="1B0828C3" w14:textId="77777777" w:rsidTr="00DB7914">
        <w:trPr>
          <w:trHeight w:val="576"/>
        </w:trPr>
        <w:tc>
          <w:tcPr>
            <w:tcW w:w="5000" w:type="pct"/>
          </w:tcPr>
          <w:p w14:paraId="1B0828C0" w14:textId="77777777" w:rsidR="008F0587" w:rsidRPr="008F0587" w:rsidRDefault="00370517" w:rsidP="00E7180D">
            <w:pPr>
              <w:jc w:val="both"/>
              <w:rPr>
                <w:rFonts w:ascii="Open Sans" w:hAnsi="Open Sans" w:cs="Open Sans"/>
                <w:b/>
                <w:bCs/>
              </w:rPr>
            </w:pPr>
            <w:r w:rsidRPr="008F0587">
              <w:rPr>
                <w:rFonts w:ascii="Open Sans" w:hAnsi="Open Sans" w:cs="Open Sans"/>
                <w:b/>
                <w:bCs/>
              </w:rPr>
              <w:t xml:space="preserve">Hallway </w:t>
            </w:r>
          </w:p>
          <w:p w14:paraId="1B0828C1" w14:textId="77777777" w:rsidR="008F0587" w:rsidRDefault="00370517" w:rsidP="00E7180D">
            <w:pPr>
              <w:spacing w:line="259" w:lineRule="auto"/>
              <w:jc w:val="both"/>
              <w:rPr>
                <w:rFonts w:ascii="Open Sans" w:hAnsi="Open Sans" w:cs="Open Sans"/>
              </w:rPr>
            </w:pPr>
            <w:r w:rsidRPr="008F0587">
              <w:rPr>
                <w:rFonts w:ascii="Open Sans" w:hAnsi="Open Sans" w:cs="Open Sans"/>
              </w:rPr>
              <w:t xml:space="preserve">Via front entrance door.  Storage cupboard. </w:t>
            </w:r>
          </w:p>
          <w:p w14:paraId="1B0828C2" w14:textId="77777777" w:rsidR="00C03FE5" w:rsidRPr="008F0587" w:rsidRDefault="00C03FE5" w:rsidP="00E52A93">
            <w:pPr>
              <w:spacing w:line="259" w:lineRule="auto"/>
              <w:rPr>
                <w:rFonts w:ascii="Open Sans" w:hAnsi="Open Sans" w:cs="Open Sans"/>
                <w:b/>
                <w:bCs/>
              </w:rPr>
            </w:pPr>
          </w:p>
        </w:tc>
      </w:tr>
      <w:tr w:rsidR="00A3480F" w14:paraId="1B0828C7" w14:textId="77777777" w:rsidTr="00DB7914">
        <w:trPr>
          <w:trHeight w:val="576"/>
        </w:trPr>
        <w:tc>
          <w:tcPr>
            <w:tcW w:w="5000" w:type="pct"/>
          </w:tcPr>
          <w:p w14:paraId="1B0828C4" w14:textId="77777777" w:rsidR="008F0587" w:rsidRPr="008F0587" w:rsidRDefault="00370517" w:rsidP="00E7180D">
            <w:pPr>
              <w:jc w:val="both"/>
              <w:rPr>
                <w:rFonts w:ascii="Open Sans" w:hAnsi="Open Sans" w:cs="Open Sans"/>
                <w:b/>
                <w:bCs/>
              </w:rPr>
            </w:pPr>
            <w:r w:rsidRPr="008F0587">
              <w:rPr>
                <w:rFonts w:ascii="Open Sans" w:hAnsi="Open Sans" w:cs="Open Sans"/>
                <w:b/>
                <w:bCs/>
              </w:rPr>
              <w:t xml:space="preserve">Open plan Lounge/Kitchen 6.6m (21'8)  x 3.22m (10'7) </w:t>
            </w:r>
          </w:p>
          <w:p w14:paraId="1B0828C5" w14:textId="77777777" w:rsidR="008F0587" w:rsidRDefault="00370517" w:rsidP="00E7180D">
            <w:pPr>
              <w:spacing w:line="259" w:lineRule="auto"/>
              <w:jc w:val="both"/>
              <w:rPr>
                <w:rFonts w:ascii="Open Sans" w:hAnsi="Open Sans" w:cs="Open Sans"/>
              </w:rPr>
            </w:pPr>
            <w:r w:rsidRPr="008F0587">
              <w:rPr>
                <w:rFonts w:ascii="Open Sans" w:hAnsi="Open Sans" w:cs="Open Sans"/>
              </w:rPr>
              <w:t>Light and airy living area with uPVC double glazed window. Gas central heating radiator.</w:t>
            </w:r>
          </w:p>
          <w:p w14:paraId="1B0828C6" w14:textId="77777777" w:rsidR="00C03FE5" w:rsidRPr="008F0587" w:rsidRDefault="00C03FE5" w:rsidP="00E52A93">
            <w:pPr>
              <w:spacing w:line="259" w:lineRule="auto"/>
              <w:rPr>
                <w:rFonts w:ascii="Open Sans" w:hAnsi="Open Sans" w:cs="Open Sans"/>
                <w:b/>
                <w:bCs/>
              </w:rPr>
            </w:pPr>
          </w:p>
        </w:tc>
      </w:tr>
      <w:tr w:rsidR="00A3480F" w14:paraId="1B0828CB" w14:textId="77777777" w:rsidTr="00DB7914">
        <w:trPr>
          <w:trHeight w:val="576"/>
        </w:trPr>
        <w:tc>
          <w:tcPr>
            <w:tcW w:w="5000" w:type="pct"/>
          </w:tcPr>
          <w:p w14:paraId="1B0828C8" w14:textId="77777777" w:rsidR="008F0587" w:rsidRPr="008F0587" w:rsidRDefault="00370517" w:rsidP="00E7180D">
            <w:pPr>
              <w:jc w:val="both"/>
              <w:rPr>
                <w:rFonts w:ascii="Open Sans" w:hAnsi="Open Sans" w:cs="Open Sans"/>
                <w:b/>
                <w:bCs/>
              </w:rPr>
            </w:pPr>
            <w:r w:rsidRPr="008F0587">
              <w:rPr>
                <w:rFonts w:ascii="Open Sans" w:hAnsi="Open Sans" w:cs="Open Sans"/>
                <w:b/>
                <w:bCs/>
              </w:rPr>
              <w:t xml:space="preserve">Kitchen </w:t>
            </w:r>
          </w:p>
          <w:p w14:paraId="1B0828C9" w14:textId="77777777" w:rsidR="008F0587" w:rsidRDefault="00370517" w:rsidP="00E7180D">
            <w:pPr>
              <w:spacing w:line="259" w:lineRule="auto"/>
              <w:jc w:val="both"/>
              <w:rPr>
                <w:rFonts w:ascii="Open Sans" w:hAnsi="Open Sans" w:cs="Open Sans"/>
              </w:rPr>
            </w:pPr>
            <w:r w:rsidRPr="008F0587">
              <w:rPr>
                <w:rFonts w:ascii="Open Sans" w:hAnsi="Open Sans" w:cs="Open Sans"/>
              </w:rPr>
              <w:t xml:space="preserve">Opening to the lounge area. Fitted with a range of wall, base and drawer units with worktops over. Integrated oven with 4-ring gas hob and extractor hood over. Stainless steel sink with mixer tap and drainer.  Space for washing machine. </w:t>
            </w:r>
          </w:p>
          <w:p w14:paraId="1B0828CA" w14:textId="77777777" w:rsidR="00C03FE5" w:rsidRPr="008F0587" w:rsidRDefault="00C03FE5" w:rsidP="00E52A93">
            <w:pPr>
              <w:spacing w:line="259" w:lineRule="auto"/>
              <w:rPr>
                <w:rFonts w:ascii="Open Sans" w:hAnsi="Open Sans" w:cs="Open Sans"/>
                <w:b/>
                <w:bCs/>
              </w:rPr>
            </w:pPr>
          </w:p>
        </w:tc>
      </w:tr>
      <w:tr w:rsidR="00A3480F" w14:paraId="1B0828CF" w14:textId="77777777" w:rsidTr="00DB7914">
        <w:trPr>
          <w:trHeight w:val="576"/>
        </w:trPr>
        <w:tc>
          <w:tcPr>
            <w:tcW w:w="5000" w:type="pct"/>
          </w:tcPr>
          <w:p w14:paraId="1B0828CC" w14:textId="77777777" w:rsidR="008F0587" w:rsidRPr="008F0587" w:rsidRDefault="00370517" w:rsidP="00E7180D">
            <w:pPr>
              <w:jc w:val="both"/>
              <w:rPr>
                <w:rFonts w:ascii="Open Sans" w:hAnsi="Open Sans" w:cs="Open Sans"/>
                <w:b/>
                <w:bCs/>
              </w:rPr>
            </w:pPr>
            <w:r w:rsidRPr="008F0587">
              <w:rPr>
                <w:rFonts w:ascii="Open Sans" w:hAnsi="Open Sans" w:cs="Open Sans"/>
                <w:b/>
                <w:bCs/>
              </w:rPr>
              <w:t xml:space="preserve">Bedroom 1 3.08m (10'1)  x 3.42m (11'3) </w:t>
            </w:r>
          </w:p>
          <w:p w14:paraId="1B0828CD" w14:textId="77777777" w:rsidR="008F0587" w:rsidRDefault="00370517" w:rsidP="00E7180D">
            <w:pPr>
              <w:spacing w:line="259" w:lineRule="auto"/>
              <w:jc w:val="both"/>
              <w:rPr>
                <w:rFonts w:ascii="Open Sans" w:hAnsi="Open Sans" w:cs="Open Sans"/>
              </w:rPr>
            </w:pPr>
            <w:r w:rsidRPr="008F0587">
              <w:rPr>
                <w:rFonts w:ascii="Open Sans" w:hAnsi="Open Sans" w:cs="Open Sans"/>
              </w:rPr>
              <w:t>Double bedroom with uPVC double glazed window. Gas central heating radiator.</w:t>
            </w:r>
          </w:p>
          <w:p w14:paraId="1B0828CE" w14:textId="77777777" w:rsidR="00C03FE5" w:rsidRPr="008F0587" w:rsidRDefault="00C03FE5" w:rsidP="00E52A93">
            <w:pPr>
              <w:spacing w:line="259" w:lineRule="auto"/>
              <w:rPr>
                <w:rFonts w:ascii="Open Sans" w:hAnsi="Open Sans" w:cs="Open Sans"/>
                <w:b/>
                <w:bCs/>
              </w:rPr>
            </w:pPr>
          </w:p>
        </w:tc>
      </w:tr>
      <w:tr w:rsidR="00A3480F" w14:paraId="1B0828D3" w14:textId="77777777" w:rsidTr="00DB7914">
        <w:trPr>
          <w:trHeight w:val="576"/>
        </w:trPr>
        <w:tc>
          <w:tcPr>
            <w:tcW w:w="5000" w:type="pct"/>
          </w:tcPr>
          <w:p w14:paraId="1B0828D0" w14:textId="77777777" w:rsidR="008F0587" w:rsidRPr="008F0587" w:rsidRDefault="00370517" w:rsidP="00E7180D">
            <w:pPr>
              <w:jc w:val="both"/>
              <w:rPr>
                <w:rFonts w:ascii="Open Sans" w:hAnsi="Open Sans" w:cs="Open Sans"/>
                <w:b/>
                <w:bCs/>
              </w:rPr>
            </w:pPr>
            <w:r w:rsidRPr="008F0587">
              <w:rPr>
                <w:rFonts w:ascii="Open Sans" w:hAnsi="Open Sans" w:cs="Open Sans"/>
                <w:b/>
                <w:bCs/>
              </w:rPr>
              <w:t xml:space="preserve">Bedroom 2 4.56m (15')  x 2.17m (7'1) </w:t>
            </w:r>
          </w:p>
          <w:p w14:paraId="1B0828D1" w14:textId="77777777" w:rsidR="008F0587" w:rsidRDefault="00370517" w:rsidP="00E7180D">
            <w:pPr>
              <w:spacing w:line="259" w:lineRule="auto"/>
              <w:jc w:val="both"/>
              <w:rPr>
                <w:rFonts w:ascii="Open Sans" w:hAnsi="Open Sans" w:cs="Open Sans"/>
              </w:rPr>
            </w:pPr>
            <w:r w:rsidRPr="008F0587">
              <w:rPr>
                <w:rFonts w:ascii="Open Sans" w:hAnsi="Open Sans" w:cs="Open Sans"/>
              </w:rPr>
              <w:t xml:space="preserve">Second bedroom with uPVC double glazed window. Gas central heating radiator. </w:t>
            </w:r>
          </w:p>
          <w:p w14:paraId="1B0828D2" w14:textId="77777777" w:rsidR="00C03FE5" w:rsidRPr="008F0587" w:rsidRDefault="00C03FE5" w:rsidP="00E52A93">
            <w:pPr>
              <w:spacing w:line="259" w:lineRule="auto"/>
              <w:rPr>
                <w:rFonts w:ascii="Open Sans" w:hAnsi="Open Sans" w:cs="Open Sans"/>
                <w:b/>
                <w:bCs/>
              </w:rPr>
            </w:pPr>
          </w:p>
        </w:tc>
      </w:tr>
      <w:tr w:rsidR="00A3480F" w14:paraId="1B0828D7" w14:textId="77777777" w:rsidTr="00DB7914">
        <w:trPr>
          <w:trHeight w:val="576"/>
        </w:trPr>
        <w:tc>
          <w:tcPr>
            <w:tcW w:w="5000" w:type="pct"/>
          </w:tcPr>
          <w:p w14:paraId="1B0828D4" w14:textId="77777777" w:rsidR="008F0587" w:rsidRPr="008F0587" w:rsidRDefault="00370517" w:rsidP="00E7180D">
            <w:pPr>
              <w:jc w:val="both"/>
              <w:rPr>
                <w:rFonts w:ascii="Open Sans" w:hAnsi="Open Sans" w:cs="Open Sans"/>
                <w:b/>
                <w:bCs/>
              </w:rPr>
            </w:pPr>
            <w:r w:rsidRPr="008F0587">
              <w:rPr>
                <w:rFonts w:ascii="Open Sans" w:hAnsi="Open Sans" w:cs="Open Sans"/>
                <w:b/>
                <w:bCs/>
              </w:rPr>
              <w:t xml:space="preserve">Bathroom </w:t>
            </w:r>
          </w:p>
          <w:p w14:paraId="1B0828D5" w14:textId="77777777" w:rsidR="008F0587" w:rsidRDefault="00370517" w:rsidP="00E7180D">
            <w:pPr>
              <w:spacing w:line="259" w:lineRule="auto"/>
              <w:jc w:val="both"/>
              <w:rPr>
                <w:rFonts w:ascii="Open Sans" w:hAnsi="Open Sans" w:cs="Open Sans"/>
              </w:rPr>
            </w:pPr>
            <w:r w:rsidRPr="008F0587">
              <w:rPr>
                <w:rFonts w:ascii="Open Sans" w:hAnsi="Open Sans" w:cs="Open Sans"/>
              </w:rPr>
              <w:t>Fitted with a three piece suite comprising bath with shower over, WC and wash hand basin. Tiled walls. uPVC double glazed window.  Gas central heating radiator.</w:t>
            </w:r>
          </w:p>
          <w:p w14:paraId="1B0828D6" w14:textId="77777777" w:rsidR="00C03FE5" w:rsidRPr="008F0587" w:rsidRDefault="00C03FE5" w:rsidP="00E52A93">
            <w:pPr>
              <w:spacing w:line="259" w:lineRule="auto"/>
              <w:rPr>
                <w:rFonts w:ascii="Open Sans" w:hAnsi="Open Sans" w:cs="Open Sans"/>
                <w:b/>
                <w:bCs/>
              </w:rPr>
            </w:pPr>
          </w:p>
        </w:tc>
      </w:tr>
      <w:tr w:rsidR="00A3480F" w14:paraId="1B0828DB" w14:textId="77777777" w:rsidTr="00DB7914">
        <w:trPr>
          <w:trHeight w:val="576"/>
        </w:trPr>
        <w:tc>
          <w:tcPr>
            <w:tcW w:w="5000" w:type="pct"/>
          </w:tcPr>
          <w:p w14:paraId="1B0828D8" w14:textId="77777777" w:rsidR="008F0587" w:rsidRPr="008F0587" w:rsidRDefault="00370517" w:rsidP="008A746A">
            <w:pPr>
              <w:rPr>
                <w:rFonts w:ascii="Open Sans" w:hAnsi="Open Sans" w:cs="Open Sans"/>
                <w:b/>
                <w:bCs/>
              </w:rPr>
            </w:pPr>
            <w:r w:rsidRPr="008F0587">
              <w:rPr>
                <w:rFonts w:ascii="Open Sans" w:hAnsi="Open Sans" w:cs="Open Sans"/>
                <w:b/>
                <w:bCs/>
              </w:rPr>
              <w:t xml:space="preserve">Tenure </w:t>
            </w:r>
          </w:p>
          <w:p w14:paraId="1B0828DA" w14:textId="4DEB8001" w:rsidR="00C03FE5" w:rsidRPr="008A746A" w:rsidRDefault="00370517" w:rsidP="008A746A">
            <w:pPr>
              <w:spacing w:line="259" w:lineRule="auto"/>
              <w:rPr>
                <w:rFonts w:ascii="Open Sans" w:hAnsi="Open Sans" w:cs="Open Sans"/>
              </w:rPr>
            </w:pPr>
            <w:r w:rsidRPr="008F0587">
              <w:rPr>
                <w:rFonts w:ascii="Open Sans" w:hAnsi="Open Sans" w:cs="Open Sans"/>
              </w:rPr>
              <w:t>Leasehold - 125 years from 2006</w:t>
            </w:r>
            <w:r w:rsidRPr="008F0587">
              <w:rPr>
                <w:rFonts w:ascii="Open Sans" w:hAnsi="Open Sans" w:cs="Open Sans"/>
              </w:rPr>
              <w:br/>
              <w:t>Ground Rent - £250 per annum</w:t>
            </w:r>
            <w:r w:rsidRPr="008F0587">
              <w:rPr>
                <w:rFonts w:ascii="Open Sans" w:hAnsi="Open Sans" w:cs="Open Sans"/>
              </w:rPr>
              <w:br/>
              <w:t>Service Charge £330.00 per quarter</w:t>
            </w:r>
            <w:r w:rsidRPr="008F0587">
              <w:rPr>
                <w:rFonts w:ascii="Open Sans" w:hAnsi="Open Sans" w:cs="Open Sans"/>
              </w:rPr>
              <w:br/>
            </w:r>
          </w:p>
        </w:tc>
      </w:tr>
      <w:tr w:rsidR="00A3480F" w14:paraId="1B0828DF" w14:textId="77777777" w:rsidTr="00DB7914">
        <w:trPr>
          <w:trHeight w:val="576"/>
        </w:trPr>
        <w:tc>
          <w:tcPr>
            <w:tcW w:w="5000" w:type="pct"/>
          </w:tcPr>
          <w:p w14:paraId="1B0828DC" w14:textId="77777777" w:rsidR="008F0587" w:rsidRPr="008F0587" w:rsidRDefault="00370517" w:rsidP="00E7180D">
            <w:pPr>
              <w:jc w:val="both"/>
              <w:rPr>
                <w:rFonts w:ascii="Open Sans" w:hAnsi="Open Sans" w:cs="Open Sans"/>
                <w:b/>
                <w:bCs/>
              </w:rPr>
            </w:pPr>
            <w:r w:rsidRPr="008F0587">
              <w:rPr>
                <w:rFonts w:ascii="Open Sans" w:hAnsi="Open Sans" w:cs="Open Sans"/>
                <w:b/>
                <w:bCs/>
              </w:rPr>
              <w:t xml:space="preserve">Home </w:t>
            </w:r>
            <w:r w:rsidRPr="008F0587">
              <w:rPr>
                <w:rFonts w:ascii="Open Sans" w:hAnsi="Open Sans" w:cs="Open Sans"/>
                <w:b/>
                <w:bCs/>
              </w:rPr>
              <w:t xml:space="preserve">Information </w:t>
            </w:r>
          </w:p>
          <w:p w14:paraId="1B0828DE" w14:textId="5E9A7EB4" w:rsidR="00C03FE5" w:rsidRPr="008A746A" w:rsidRDefault="00370517" w:rsidP="00E52A93">
            <w:pPr>
              <w:spacing w:line="259" w:lineRule="auto"/>
              <w:rPr>
                <w:rFonts w:ascii="Open Sans" w:hAnsi="Open Sans" w:cs="Open Sans"/>
              </w:rPr>
            </w:pPr>
            <w:r w:rsidRPr="008F0587">
              <w:rPr>
                <w:rFonts w:ascii="Open Sans" w:hAnsi="Open Sans" w:cs="Open Sans"/>
              </w:rPr>
              <w:t>Service Charge - £330 per quarter</w:t>
            </w:r>
            <w:r w:rsidRPr="008F0587">
              <w:rPr>
                <w:rFonts w:ascii="Open Sans" w:hAnsi="Open Sans" w:cs="Open Sans"/>
              </w:rPr>
              <w:br/>
              <w:t>Ground Rent - £250 per annum</w:t>
            </w:r>
            <w:r w:rsidRPr="008F0587">
              <w:rPr>
                <w:rFonts w:ascii="Open Sans" w:hAnsi="Open Sans" w:cs="Open Sans"/>
              </w:rPr>
              <w:br/>
              <w:t>Council Tax - B</w:t>
            </w:r>
            <w:r w:rsidRPr="008F0587">
              <w:rPr>
                <w:rFonts w:ascii="Open Sans" w:hAnsi="Open Sans" w:cs="Open Sans"/>
              </w:rPr>
              <w:br/>
              <w:t>Lease Term - 125 years from 2006</w:t>
            </w:r>
            <w:r w:rsidRPr="008F0587">
              <w:rPr>
                <w:rFonts w:ascii="Open Sans" w:hAnsi="Open Sans" w:cs="Open Sans"/>
              </w:rPr>
              <w:br/>
              <w:t>Heating - Electric</w:t>
            </w:r>
            <w:r w:rsidRPr="008F0587">
              <w:rPr>
                <w:rFonts w:ascii="Open Sans" w:hAnsi="Open Sans" w:cs="Open Sans"/>
              </w:rPr>
              <w:br/>
              <w:t>Water - Mains connected</w:t>
            </w:r>
            <w:r w:rsidRPr="008F0587">
              <w:rPr>
                <w:rFonts w:ascii="Open Sans" w:hAnsi="Open Sans" w:cs="Open Sans"/>
              </w:rPr>
              <w:br/>
            </w:r>
            <w:r w:rsidRPr="008F0587">
              <w:rPr>
                <w:rFonts w:ascii="Open Sans" w:hAnsi="Open Sans" w:cs="Open Sans"/>
              </w:rPr>
              <w:t>Broadband - No issues to report</w:t>
            </w:r>
            <w:r w:rsidRPr="008F0587">
              <w:rPr>
                <w:rFonts w:ascii="Open Sans" w:hAnsi="Open Sans" w:cs="Open Sans"/>
              </w:rPr>
              <w:br/>
              <w:t>Mobile availability - No issues to report</w:t>
            </w:r>
            <w:r w:rsidRPr="008F0587">
              <w:rPr>
                <w:rFonts w:ascii="Open Sans" w:hAnsi="Open Sans" w:cs="Open Sans"/>
              </w:rPr>
              <w:br/>
              <w:t>EWS1 Rating - N/A</w:t>
            </w:r>
          </w:p>
        </w:tc>
      </w:tr>
    </w:tbl>
    <w:p w14:paraId="1B0828E0" w14:textId="77777777" w:rsidR="008F0587" w:rsidRPr="00156F36" w:rsidRDefault="008F0587" w:rsidP="008F0587">
      <w:pPr>
        <w:rPr>
          <w:rFonts w:ascii="Open Sans" w:hAnsi="Open Sans" w:cs="Open Sans"/>
          <w:b/>
          <w:bCs/>
          <w:sz w:val="2"/>
          <w:szCs w:val="2"/>
        </w:rPr>
      </w:pPr>
    </w:p>
    <w:p w14:paraId="1B0828E1" w14:textId="77777777" w:rsidR="008F0587" w:rsidRPr="00156F36" w:rsidRDefault="008F0587">
      <w:pPr>
        <w:rPr>
          <w:rFonts w:ascii="Open Sans" w:hAnsi="Open Sans" w:cs="Open Sans"/>
          <w:sz w:val="2"/>
          <w:szCs w:val="2"/>
        </w:rPr>
      </w:pPr>
    </w:p>
    <w:p w14:paraId="1B0828E3" w14:textId="67FB9F26" w:rsidR="008F0587" w:rsidRDefault="00370517" w:rsidP="008A746A">
      <w:pPr>
        <w:jc w:val="center"/>
        <w:rPr>
          <w:rFonts w:ascii="Open Sans" w:hAnsi="Open Sans" w:cs="Open Sans"/>
          <w:color w:val="171717" w:themeColor="background2" w:themeShade="1A"/>
        </w:rPr>
      </w:pPr>
      <w:r w:rsidRPr="00CF262B">
        <w:rPr>
          <w:rFonts w:ascii="Open Sans" w:hAnsi="Open Sans" w:cs="Open Sans"/>
          <w:noProof/>
          <w:color w:val="171717" w:themeColor="background2" w:themeShade="1A"/>
        </w:rPr>
        <w:drawing>
          <wp:inline distT="0" distB="0" distL="0" distR="0" wp14:anchorId="1B082916" wp14:editId="25E35823">
            <wp:extent cx="3809365" cy="2724150"/>
            <wp:effectExtent l="0" t="0" r="635"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537050" name=""/>
                    <pic:cNvPicPr>
                      <a:picLocks noChangeAspect="1"/>
                    </pic:cNvPicPr>
                  </pic:nvPicPr>
                  <pic:blipFill>
                    <a:blip r:embed="rId17"/>
                    <a:stretch>
                      <a:fillRect/>
                    </a:stretch>
                  </pic:blipFill>
                  <pic:spPr>
                    <a:xfrm>
                      <a:off x="0" y="0"/>
                      <a:ext cx="3810046" cy="2724637"/>
                    </a:xfrm>
                    <a:prstGeom prst="rect">
                      <a:avLst/>
                    </a:prstGeom>
                  </pic:spPr>
                </pic:pic>
              </a:graphicData>
            </a:graphic>
          </wp:inline>
        </w:drawing>
      </w:r>
    </w:p>
    <w:p w14:paraId="1B0828E4" w14:textId="77777777" w:rsidR="00E7180D" w:rsidRDefault="00E7180D" w:rsidP="003E633A">
      <w:pPr>
        <w:jc w:val="center"/>
        <w:rPr>
          <w:rFonts w:ascii="Open Sans" w:hAnsi="Open Sans" w:cs="Open Sans"/>
          <w:color w:val="171717" w:themeColor="background2" w:themeShade="1A"/>
        </w:rPr>
      </w:pPr>
    </w:p>
    <w:p w14:paraId="1B0828E5" w14:textId="77777777" w:rsidR="00E7180D" w:rsidRDefault="00370517" w:rsidP="00311937">
      <w:pPr>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1B082918" wp14:editId="1B082919">
            <wp:extent cx="1778000" cy="1671320"/>
            <wp:effectExtent l="0" t="0" r="0" b="0"/>
            <wp:docPr id="100036" name="Picture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48440" name=""/>
                    <pic:cNvPicPr>
                      <a:picLocks noChangeAspect="1"/>
                    </pic:cNvPicPr>
                  </pic:nvPicPr>
                  <pic:blipFill>
                    <a:blip r:embed="rId18"/>
                    <a:stretch>
                      <a:fillRect/>
                    </a:stretch>
                  </pic:blipFill>
                  <pic:spPr>
                    <a:xfrm>
                      <a:off x="0" y="0"/>
                      <a:ext cx="1778000" cy="1671320"/>
                    </a:xfrm>
                    <a:prstGeom prst="rect">
                      <a:avLst/>
                    </a:prstGeom>
                  </pic:spPr>
                </pic:pic>
              </a:graphicData>
            </a:graphic>
          </wp:inline>
        </w:drawing>
      </w:r>
    </w:p>
    <w:p w14:paraId="1B0828E6"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A3480F" w14:paraId="1B0828E8" w14:textId="77777777" w:rsidTr="00712DFA">
        <w:tc>
          <w:tcPr>
            <w:tcW w:w="5000" w:type="pct"/>
          </w:tcPr>
          <w:p w14:paraId="1B0828E7" w14:textId="77777777" w:rsidR="00311937" w:rsidRDefault="00311937" w:rsidP="00E7180D">
            <w:pPr>
              <w:jc w:val="both"/>
              <w:rPr>
                <w:rFonts w:ascii="Open Sans" w:hAnsi="Open Sans" w:cs="Open Sans"/>
                <w:color w:val="171717" w:themeColor="background2" w:themeShade="1A"/>
              </w:rPr>
            </w:pPr>
          </w:p>
        </w:tc>
      </w:tr>
    </w:tbl>
    <w:p w14:paraId="1B0828EC" w14:textId="3B1553E4" w:rsidR="00E7180D" w:rsidRPr="008A746A" w:rsidRDefault="00370517" w:rsidP="008A746A">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1B0828ED" w14:textId="77777777" w:rsidR="002C10BE" w:rsidRPr="004658AD" w:rsidRDefault="00370517" w:rsidP="002C10BE">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For more information, please contact</w:t>
      </w:r>
    </w:p>
    <w:p w14:paraId="1B0828EE" w14:textId="77777777" w:rsidR="002C10BE" w:rsidRPr="008F0587" w:rsidRDefault="002C10BE" w:rsidP="002C10BE">
      <w:pPr>
        <w:rPr>
          <w:rFonts w:ascii="Open Sans" w:hAnsi="Open Sans" w:cs="Open Sans"/>
          <w:b/>
          <w:bCs/>
          <w:color w:val="171717" w:themeColor="background2" w:themeShade="1A"/>
          <w:sz w:val="2"/>
          <w:szCs w:val="2"/>
        </w:rPr>
      </w:pPr>
    </w:p>
    <w:p w14:paraId="1B0828EF" w14:textId="77777777" w:rsidR="00B66951" w:rsidRPr="00DB7914" w:rsidRDefault="00370517" w:rsidP="002C10B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19" w:history="1">
        <w:r w:rsidRPr="00D12162">
          <w:rPr>
            <w:rStyle w:val="Hyperlink"/>
            <w:rFonts w:ascii="Open Sans" w:hAnsi="Open Sans" w:cs="Open Sans"/>
          </w:rPr>
          <w:t>sales@adairpaxton.co.uk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AF84D366">
      <w:start w:val="1"/>
      <w:numFmt w:val="bullet"/>
      <w:lvlText w:val=""/>
      <w:lvlJc w:val="left"/>
      <w:pPr>
        <w:ind w:left="360" w:hanging="360"/>
      </w:pPr>
      <w:rPr>
        <w:rFonts w:ascii="Symbol" w:hAnsi="Symbol" w:hint="default"/>
      </w:rPr>
    </w:lvl>
    <w:lvl w:ilvl="1" w:tplc="69D23826" w:tentative="1">
      <w:start w:val="1"/>
      <w:numFmt w:val="bullet"/>
      <w:lvlText w:val="o"/>
      <w:lvlJc w:val="left"/>
      <w:pPr>
        <w:ind w:left="1080" w:hanging="360"/>
      </w:pPr>
      <w:rPr>
        <w:rFonts w:ascii="Courier New" w:hAnsi="Courier New" w:cs="Courier New" w:hint="default"/>
      </w:rPr>
    </w:lvl>
    <w:lvl w:ilvl="2" w:tplc="8CAE6674" w:tentative="1">
      <w:start w:val="1"/>
      <w:numFmt w:val="bullet"/>
      <w:lvlText w:val=""/>
      <w:lvlJc w:val="left"/>
      <w:pPr>
        <w:ind w:left="1800" w:hanging="360"/>
      </w:pPr>
      <w:rPr>
        <w:rFonts w:ascii="Wingdings" w:hAnsi="Wingdings" w:hint="default"/>
      </w:rPr>
    </w:lvl>
    <w:lvl w:ilvl="3" w:tplc="F6221362" w:tentative="1">
      <w:start w:val="1"/>
      <w:numFmt w:val="bullet"/>
      <w:lvlText w:val=""/>
      <w:lvlJc w:val="left"/>
      <w:pPr>
        <w:ind w:left="2520" w:hanging="360"/>
      </w:pPr>
      <w:rPr>
        <w:rFonts w:ascii="Symbol" w:hAnsi="Symbol" w:hint="default"/>
      </w:rPr>
    </w:lvl>
    <w:lvl w:ilvl="4" w:tplc="E15AF8C6" w:tentative="1">
      <w:start w:val="1"/>
      <w:numFmt w:val="bullet"/>
      <w:lvlText w:val="o"/>
      <w:lvlJc w:val="left"/>
      <w:pPr>
        <w:ind w:left="3240" w:hanging="360"/>
      </w:pPr>
      <w:rPr>
        <w:rFonts w:ascii="Courier New" w:hAnsi="Courier New" w:cs="Courier New" w:hint="default"/>
      </w:rPr>
    </w:lvl>
    <w:lvl w:ilvl="5" w:tplc="581219F4" w:tentative="1">
      <w:start w:val="1"/>
      <w:numFmt w:val="bullet"/>
      <w:lvlText w:val=""/>
      <w:lvlJc w:val="left"/>
      <w:pPr>
        <w:ind w:left="3960" w:hanging="360"/>
      </w:pPr>
      <w:rPr>
        <w:rFonts w:ascii="Wingdings" w:hAnsi="Wingdings" w:hint="default"/>
      </w:rPr>
    </w:lvl>
    <w:lvl w:ilvl="6" w:tplc="038093E8" w:tentative="1">
      <w:start w:val="1"/>
      <w:numFmt w:val="bullet"/>
      <w:lvlText w:val=""/>
      <w:lvlJc w:val="left"/>
      <w:pPr>
        <w:ind w:left="4680" w:hanging="360"/>
      </w:pPr>
      <w:rPr>
        <w:rFonts w:ascii="Symbol" w:hAnsi="Symbol" w:hint="default"/>
      </w:rPr>
    </w:lvl>
    <w:lvl w:ilvl="7" w:tplc="8F7AD1A8" w:tentative="1">
      <w:start w:val="1"/>
      <w:numFmt w:val="bullet"/>
      <w:lvlText w:val="o"/>
      <w:lvlJc w:val="left"/>
      <w:pPr>
        <w:ind w:left="5400" w:hanging="360"/>
      </w:pPr>
      <w:rPr>
        <w:rFonts w:ascii="Courier New" w:hAnsi="Courier New" w:cs="Courier New" w:hint="default"/>
      </w:rPr>
    </w:lvl>
    <w:lvl w:ilvl="8" w:tplc="9FF4BA38" w:tentative="1">
      <w:start w:val="1"/>
      <w:numFmt w:val="bullet"/>
      <w:lvlText w:val=""/>
      <w:lvlJc w:val="left"/>
      <w:pPr>
        <w:ind w:left="6120" w:hanging="360"/>
      </w:pPr>
      <w:rPr>
        <w:rFonts w:ascii="Wingdings" w:hAnsi="Wingdings" w:hint="default"/>
      </w:rPr>
    </w:lvl>
  </w:abstractNum>
  <w:num w:numId="1" w16cid:durableId="4074656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116A0C"/>
    <w:rsid w:val="00156F36"/>
    <w:rsid w:val="001F1D89"/>
    <w:rsid w:val="002C10BE"/>
    <w:rsid w:val="00311937"/>
    <w:rsid w:val="00321BD7"/>
    <w:rsid w:val="00370517"/>
    <w:rsid w:val="00374187"/>
    <w:rsid w:val="003C0C5B"/>
    <w:rsid w:val="003E3BEC"/>
    <w:rsid w:val="003E633A"/>
    <w:rsid w:val="004217CA"/>
    <w:rsid w:val="00457C8E"/>
    <w:rsid w:val="004658AD"/>
    <w:rsid w:val="0049764B"/>
    <w:rsid w:val="004C7F48"/>
    <w:rsid w:val="004F2EE3"/>
    <w:rsid w:val="00523D19"/>
    <w:rsid w:val="00530303"/>
    <w:rsid w:val="00590584"/>
    <w:rsid w:val="005A2BCB"/>
    <w:rsid w:val="006200D1"/>
    <w:rsid w:val="00620C8B"/>
    <w:rsid w:val="00712DFA"/>
    <w:rsid w:val="00726E9F"/>
    <w:rsid w:val="00756736"/>
    <w:rsid w:val="00795E64"/>
    <w:rsid w:val="007B14FE"/>
    <w:rsid w:val="007E76D4"/>
    <w:rsid w:val="00804592"/>
    <w:rsid w:val="00813384"/>
    <w:rsid w:val="0083406D"/>
    <w:rsid w:val="0085579A"/>
    <w:rsid w:val="0086078B"/>
    <w:rsid w:val="00890C04"/>
    <w:rsid w:val="008A746A"/>
    <w:rsid w:val="008B5AF1"/>
    <w:rsid w:val="008F0587"/>
    <w:rsid w:val="009A6D49"/>
    <w:rsid w:val="009D4AA5"/>
    <w:rsid w:val="00A3480F"/>
    <w:rsid w:val="00A5323A"/>
    <w:rsid w:val="00AE125E"/>
    <w:rsid w:val="00AE3649"/>
    <w:rsid w:val="00AF598E"/>
    <w:rsid w:val="00AF7225"/>
    <w:rsid w:val="00AF7792"/>
    <w:rsid w:val="00B14168"/>
    <w:rsid w:val="00B66951"/>
    <w:rsid w:val="00B97FDA"/>
    <w:rsid w:val="00BE48F6"/>
    <w:rsid w:val="00C03FE5"/>
    <w:rsid w:val="00C2690A"/>
    <w:rsid w:val="00CA534E"/>
    <w:rsid w:val="00CF262B"/>
    <w:rsid w:val="00D0519D"/>
    <w:rsid w:val="00D12162"/>
    <w:rsid w:val="00D22950"/>
    <w:rsid w:val="00D24406"/>
    <w:rsid w:val="00D30163"/>
    <w:rsid w:val="00D97730"/>
    <w:rsid w:val="00DB74D4"/>
    <w:rsid w:val="00DB7914"/>
    <w:rsid w:val="00DD0DED"/>
    <w:rsid w:val="00E20EB1"/>
    <w:rsid w:val="00E52A93"/>
    <w:rsid w:val="00E53B01"/>
    <w:rsid w:val="00E7180D"/>
    <w:rsid w:val="00E73C3C"/>
    <w:rsid w:val="00E85E83"/>
    <w:rsid w:val="00E964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0828B8"/>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sv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hyperlink" Target="mailto:sales@adairpaxton.co.uk"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Pages>
  <Words>281</Words>
  <Characters>1591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Alix Shaw</cp:lastModifiedBy>
  <cp:revision>3</cp:revision>
  <cp:lastPrinted>2025-06-20T11:52:00Z</cp:lastPrinted>
  <dcterms:created xsi:type="dcterms:W3CDTF">2023-10-31T11:47:00Z</dcterms:created>
  <dcterms:modified xsi:type="dcterms:W3CDTF">2025-06-20T12:04:00Z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