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2307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20296099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66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2578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78247"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3350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43725"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175,000.00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Manor Mills, Ingram Street,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***TWO BEDROOM/TWO BATHROOM APARTMENT with PARKING - EWS1 COMPLIANT*** Being ideally located only a short walk from Leeds City Centre is this superb two bedroom apartment within the exciting Manor Mills development. Offering stylish and contemporary interior with modern fittings throughout.  The apartment briefly comprises: Entrance Hall, open plan living room/kitchen with balcony, master bedroom with en-suite shower room, second double bedroom and house bathroom.  Viewing highly recommended.  This property is offered to the market with NO ONWARD CHAIN.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175,000.00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Manor Mills, Ingram Street,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***TWO BEDROOM/TWO BATHROOM APARTMENT with PARKING - EWS1 COMPLIANT*** Being ideally located only a short walk from Leeds City Centre is this superb two bedroom apartment within the exciting Manor Mills development. Offering stylish and contemporary interior with modern fittings throughout.  The apartment briefly comprises: Entrance Hall, open plan living room/kitchen with balcony, master bedroom with en-suite shower room, second double bedroom and house bathroom.  Viewing highly recommended.  This property is offered to the market with NO ONWARD CHAIN.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8271773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1146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6153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3518368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2224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7134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2632823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4369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0337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391003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4561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5321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8248294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7272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9285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607364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711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8903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6208951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1965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3423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Stairs and lift to all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Via front entrance door.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glazed window and door leading to a balcony.  Wall mounted electric heater.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Integrated fridge/freezer, dishwasher and washing machine.  Integrated oven with hob and extractor over. Stainless steel sink.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Master bedroom with double glazed windows to side and door leading to balcony. Built in wardrobes.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wash hand basin and WC.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House bathroom comprising; Bath with shower over, wash hand basin and WC. Heated towel rail.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- 999 years from 2006</w:t>
              <w:br/>
              <w:t>Ground Rent - £370.39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£973.27 six monthly.</w:t>
              <w:br/>
              <w:t>Carpark service charge £120.60</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5266</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30116"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