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278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4705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320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5604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8844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9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0959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 George Building, Great George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BEDROOM APARTMENT WITH BALCONY OFFERED WITH NO ONWARD CHAIN*** Ideally located for Leeds General Infirmary, Leeds Universities, the business and shopping districts, is this delightful two bedroom apartment. The property briefly comprises: Communal entrance with stairs and lift access to all floors, private entrance hall, open plan living room/kitchen/diner, two double bedrooms and house bathroom.  Close to Nuffield Private Hospital, close to Leeds General Infirmary, Universities and other amenities including shops, bars and restaurants. Good transport links and easy access to motorway network. Offered for sale with NO ONWARD CHAIN,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St. George Building, Great George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BEDROOM APARTMENT WITH BALCONY OFFERED WITH NO ONWARD CHAIN*** Ideally located for Leeds General Infirmary, Leeds Universities, the business and shopping districts, is this delightful two bedroom apartment. The property briefly comprises: Communal entrance with stairs and lift access to all floors, private entrance hall, open plan living room/kitchen/diner, two double bedrooms and house bathroom.  Close to Nuffield Private Hospital, close to Leeds General Infirmary, Universities and other amenities including shops, bars and restaurants. Good transport links and easy access to motorway network. Offered for sale with NO ONWARD CHAIN, early internal viewing is highly recommended.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11328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347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3947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923466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569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0086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075414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964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5436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52754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7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1157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5313388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0523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4055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1659146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7991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5215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978976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7208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2882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Entrance door with secure entry phone system. Stairs and lifts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Entrance hall with secure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oven, hob and extractor. 1.5 bowl stainless steel sink with mixer tap and drainer. Inset ceiling spotlights. double glazed window.  Light and Airy living area with two double glazed windows. wall mounted electric radiator. Door to Balcony.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2.7m (8'10)  x 4.17m (13'8)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4.33m (14'2)  x 2.49m (8'2)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wash basin and WC. Tiled walls and floor. Wall mounted heated towel rail.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Leasehold - 150 years from 2004 </w:t>
              <w:br/>
              <w:t>Ground rent - £150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£598.14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265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05025"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