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3408F" w14:textId="77777777" w:rsidR="008B5AF1" w:rsidRDefault="00C224AD">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2D4340E5" wp14:editId="2D4340E6">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45271"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2D4340E7" wp14:editId="2D4340E8">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D43411C" w14:textId="77777777" w:rsidR="007B1C95" w:rsidRPr="00795E64" w:rsidRDefault="00C224AD"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D4340E9" wp14:editId="2D4340EA">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2D43411D" w14:textId="77777777" w:rsidR="007B1C95" w:rsidRDefault="00C224AD" w:rsidP="007B1C95">
                            <w:r w:rsidRPr="0019488C">
                              <w:rPr>
                                <w:noProof/>
                              </w:rPr>
                              <w:drawing>
                                <wp:inline distT="0" distB="0" distL="0" distR="0" wp14:anchorId="2D434131" wp14:editId="2D434132">
                                  <wp:extent cx="7620000" cy="5080000"/>
                                  <wp:effectExtent l="0" t="0" r="0" b="0"/>
                                  <wp:docPr id="877649491" name="Picture 87764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99674"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80949"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2D434090" w14:textId="77777777" w:rsidR="005A2BCB" w:rsidRDefault="00C224AD">
      <w:pPr>
        <w:spacing w:after="160" w:line="259" w:lineRule="auto"/>
      </w:pPr>
      <w:r>
        <w:rPr>
          <w:noProof/>
        </w:rPr>
        <w:drawing>
          <wp:anchor distT="0" distB="0" distL="114300" distR="114300" simplePos="0" relativeHeight="251691008" behindDoc="1" locked="0" layoutInCell="1" allowOverlap="1" wp14:anchorId="2D4340EB" wp14:editId="2D4340EC">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89135"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D4340ED" wp14:editId="2D4340EE">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5112"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D4340EF" wp14:editId="2D4340F0">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1386"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2D4340F1" wp14:editId="2D4340F2">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2D43411E" w14:textId="77777777" w:rsidR="007B1C95" w:rsidRPr="0065198C" w:rsidRDefault="00C224A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£475,000.00</w:t>
                            </w:r>
                          </w:p>
                          <w:p w14:paraId="2D43411F"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D434120" w14:textId="7550FCB9" w:rsidR="007B1C95" w:rsidRPr="0065198C" w:rsidRDefault="00C224A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3 </w:t>
                            </w:r>
                            <w:r w:rsidRPr="0065198C">
                              <w:rPr>
                                <w:rFonts w:ascii="Open Sans SemiBold" w:eastAsia="Open Sans SemiBold" w:hAnsi="Open Sans SemiBold" w:cs="Open Sans SemiBold"/>
                                <w:b/>
                                <w:bCs/>
                                <w:color w:val="7030A0"/>
                                <w:sz w:val="32"/>
                                <w:szCs w:val="32"/>
                              </w:rPr>
                              <w:t>Gypsy Wood Crest, Colton</w:t>
                            </w:r>
                            <w:r>
                              <w:rPr>
                                <w:rFonts w:ascii="Open Sans SemiBold" w:eastAsia="Open Sans SemiBold" w:hAnsi="Open Sans SemiBold" w:cs="Open Sans SemiBold"/>
                                <w:b/>
                                <w:bCs/>
                                <w:color w:val="7030A0"/>
                                <w:sz w:val="32"/>
                                <w:szCs w:val="32"/>
                              </w:rPr>
                              <w:t>, LS15 9DZ</w:t>
                            </w:r>
                          </w:p>
                          <w:p w14:paraId="2D434121"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D434122" w14:textId="77777777" w:rsidR="007B1C95" w:rsidRDefault="00C224AD" w:rsidP="007B1C95">
                            <w:pPr>
                              <w:jc w:val="center"/>
                            </w:pPr>
                            <w:r w:rsidRPr="00116A0C">
                              <w:rPr>
                                <w:rFonts w:ascii="Open Sans Regular" w:eastAsia="Open Sans Regular" w:hAnsi="Open Sans Regular" w:cs="Open Sans Regular"/>
                                <w:color w:val="000000"/>
                                <w:sz w:val="24"/>
                                <w:szCs w:val="24"/>
                              </w:rPr>
                              <w:t xml:space="preserve">***SPACIOUS FOUR BEDROOM, TWO BATHROOM DETACHED HOUSE IN THE HEART OF COLTON*** Situated in a superb location in the heart of Colton, this delightful four bedroom </w:t>
                            </w:r>
                            <w:r w:rsidRPr="00116A0C">
                              <w:rPr>
                                <w:rFonts w:ascii="Open Sans Regular" w:eastAsia="Open Sans Regular" w:hAnsi="Open Sans Regular" w:cs="Open Sans Regular"/>
                                <w:color w:val="000000"/>
                                <w:sz w:val="24"/>
                                <w:szCs w:val="24"/>
                              </w:rPr>
                              <w:t>detached house simply must be viewed to be appreciated. The property is set in a delightful cul-de-sac location and briefly comprises: entrance hall, lounge, dining room, kitchen/diner and guest WC to the ground floor. To the first floor there is a good sized master bedroom with en-suite shower room, three further double bedrooms and a house bathroom. Externally, the property sits on a great sized corner plot with generous gardens and a driveway leading to a detached double garage.  Colton is a highly conve</w:t>
                            </w:r>
                            <w:r w:rsidRPr="00116A0C">
                              <w:rPr>
                                <w:rFonts w:ascii="Open Sans Regular" w:eastAsia="Open Sans Regular" w:hAnsi="Open Sans Regular" w:cs="Open Sans Regular"/>
                                <w:color w:val="000000"/>
                                <w:sz w:val="24"/>
                                <w:szCs w:val="24"/>
                              </w:rPr>
                              <w:t>nient and popular village location with excellent commuter links including ease of access to the A1/M1 Link Road, A64 York Road and good transportation links into the commercial heart of Leeds City Centre. A wide range of local amenities can be found at the Sainsbury's Retail Park at Colton with further shopping facilities to be found at Crossgates which also has a local railway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4340F1"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2D43411E" w14:textId="77777777" w:rsidR="007B1C95" w:rsidRPr="0065198C" w:rsidRDefault="00C224A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£475,000.00</w:t>
                      </w:r>
                    </w:p>
                    <w:p w14:paraId="2D43411F"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D434120" w14:textId="7550FCB9" w:rsidR="007B1C95" w:rsidRPr="0065198C" w:rsidRDefault="00C224A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3 </w:t>
                      </w:r>
                      <w:r w:rsidRPr="0065198C">
                        <w:rPr>
                          <w:rFonts w:ascii="Open Sans SemiBold" w:eastAsia="Open Sans SemiBold" w:hAnsi="Open Sans SemiBold" w:cs="Open Sans SemiBold"/>
                          <w:b/>
                          <w:bCs/>
                          <w:color w:val="7030A0"/>
                          <w:sz w:val="32"/>
                          <w:szCs w:val="32"/>
                        </w:rPr>
                        <w:t>Gypsy Wood Crest, Colton</w:t>
                      </w:r>
                      <w:r>
                        <w:rPr>
                          <w:rFonts w:ascii="Open Sans SemiBold" w:eastAsia="Open Sans SemiBold" w:hAnsi="Open Sans SemiBold" w:cs="Open Sans SemiBold"/>
                          <w:b/>
                          <w:bCs/>
                          <w:color w:val="7030A0"/>
                          <w:sz w:val="32"/>
                          <w:szCs w:val="32"/>
                        </w:rPr>
                        <w:t>, LS15 9DZ</w:t>
                      </w:r>
                    </w:p>
                    <w:p w14:paraId="2D434121"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D434122" w14:textId="77777777" w:rsidR="007B1C95" w:rsidRDefault="00C224AD" w:rsidP="007B1C95">
                      <w:pPr>
                        <w:jc w:val="center"/>
                      </w:pPr>
                      <w:r w:rsidRPr="00116A0C">
                        <w:rPr>
                          <w:rFonts w:ascii="Open Sans Regular" w:eastAsia="Open Sans Regular" w:hAnsi="Open Sans Regular" w:cs="Open Sans Regular"/>
                          <w:color w:val="000000"/>
                          <w:sz w:val="24"/>
                          <w:szCs w:val="24"/>
                        </w:rPr>
                        <w:t xml:space="preserve">***SPACIOUS FOUR BEDROOM, TWO BATHROOM DETACHED HOUSE IN THE HEART OF COLTON*** Situated in a superb location in the heart of Colton, this delightful four bedroom </w:t>
                      </w:r>
                      <w:r w:rsidRPr="00116A0C">
                        <w:rPr>
                          <w:rFonts w:ascii="Open Sans Regular" w:eastAsia="Open Sans Regular" w:hAnsi="Open Sans Regular" w:cs="Open Sans Regular"/>
                          <w:color w:val="000000"/>
                          <w:sz w:val="24"/>
                          <w:szCs w:val="24"/>
                        </w:rPr>
                        <w:t>detached house simply must be viewed to be appreciated. The property is set in a delightful cul-de-sac location and briefly comprises: entrance hall, lounge, dining room, kitchen/diner and guest WC to the ground floor. To the first floor there is a good sized master bedroom with en-suite shower room, three further double bedrooms and a house bathroom. Externally, the property sits on a great sized corner plot with generous gardens and a driveway leading to a detached double garage.  Colton is a highly conve</w:t>
                      </w:r>
                      <w:r w:rsidRPr="00116A0C">
                        <w:rPr>
                          <w:rFonts w:ascii="Open Sans Regular" w:eastAsia="Open Sans Regular" w:hAnsi="Open Sans Regular" w:cs="Open Sans Regular"/>
                          <w:color w:val="000000"/>
                          <w:sz w:val="24"/>
                          <w:szCs w:val="24"/>
                        </w:rPr>
                        <w:t>nient and popular village location with excellent commuter links including ease of access to the A1/M1 Link Road, A64 York Road and good transportation links into the commercial heart of Leeds City Centre. A wide range of local amenities can be found at the Sainsbury's Retail Park at Colton with further shopping facilities to be found at Crossgates which also has a local railway station.</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2D4340F3" wp14:editId="2D4340F4">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D434123" w14:textId="77777777" w:rsidR="007B1C95" w:rsidRDefault="00C224AD" w:rsidP="007B1C95">
                            <w:r w:rsidRPr="0019488C">
                              <w:rPr>
                                <w:noProof/>
                              </w:rPr>
                              <w:drawing>
                                <wp:inline distT="0" distB="0" distL="0" distR="0" wp14:anchorId="2D434133" wp14:editId="2D434134">
                                  <wp:extent cx="2349500" cy="1566333"/>
                                  <wp:effectExtent l="0" t="0" r="0" b="0"/>
                                  <wp:docPr id="1762631652" name="Picture 176263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7648"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08413"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D4340F5" wp14:editId="2D4340F6">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2D434124" w14:textId="77777777" w:rsidR="007B1C95" w:rsidRDefault="00C224AD" w:rsidP="007B1C95">
                            <w:r w:rsidRPr="0019488C">
                              <w:rPr>
                                <w:noProof/>
                              </w:rPr>
                              <w:drawing>
                                <wp:inline distT="0" distB="0" distL="0" distR="0" wp14:anchorId="2D434135" wp14:editId="2D434136">
                                  <wp:extent cx="2349500" cy="1566333"/>
                                  <wp:effectExtent l="0" t="0" r="0" b="0"/>
                                  <wp:docPr id="1622085861" name="Picture 162208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36776"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10733"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4340F7" wp14:editId="2D4340F8">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D434125" w14:textId="77777777" w:rsidR="007B1C95" w:rsidRPr="00DB74D4" w:rsidRDefault="00C224AD" w:rsidP="007B1C95">
                            <w:r w:rsidRPr="0019488C">
                              <w:rPr>
                                <w:noProof/>
                              </w:rPr>
                              <w:drawing>
                                <wp:inline distT="0" distB="0" distL="0" distR="0" wp14:anchorId="2D434137" wp14:editId="2D434138">
                                  <wp:extent cx="2349500" cy="1566333"/>
                                  <wp:effectExtent l="0" t="0" r="0" b="0"/>
                                  <wp:docPr id="1960407817" name="Picture 196040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62881"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15858"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D4340F9" wp14:editId="2D4340FA">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D434126" w14:textId="77777777" w:rsidR="007B1C95" w:rsidRPr="00374187" w:rsidRDefault="00C224AD" w:rsidP="007B1C95">
                            <w:pPr>
                              <w:spacing w:line="360" w:lineRule="auto"/>
                              <w:rPr>
                                <w:rFonts w:ascii="Open Sans Regular" w:hAnsi="Open Sans Regular"/>
                                <w:sz w:val="28"/>
                                <w:szCs w:val="32"/>
                              </w:rPr>
                            </w:pPr>
                            <w:r w:rsidRPr="00374187">
                              <w:rPr>
                                <w:rFonts w:ascii="Open Sans Regular" w:hAnsi="Open Sans Regular"/>
                                <w:sz w:val="28"/>
                                <w:szCs w:val="32"/>
                              </w:rPr>
                              <w:t>3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D4340FB" wp14:editId="2D4340FC">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2D434127" w14:textId="77777777" w:rsidR="007B1C95" w:rsidRPr="00374187" w:rsidRDefault="00C224AD" w:rsidP="007B1C95">
                            <w:pPr>
                              <w:spacing w:line="360" w:lineRule="auto"/>
                              <w:rPr>
                                <w:rFonts w:ascii="Open Sans Regular" w:hAnsi="Open Sans Regular"/>
                                <w:sz w:val="28"/>
                                <w:szCs w:val="32"/>
                              </w:rPr>
                            </w:pPr>
                            <w:r w:rsidRPr="00374187">
                              <w:rPr>
                                <w:rFonts w:ascii="Open Sans Regular" w:hAnsi="Open Sans Regular"/>
                                <w:sz w:val="28"/>
                                <w:szCs w:val="32"/>
                              </w:rPr>
                              <w:t>2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D4340FD" wp14:editId="2D4340FE">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D434128" w14:textId="77777777" w:rsidR="007B1C95" w:rsidRPr="00374187" w:rsidRDefault="00C224AD" w:rsidP="007B1C95">
                            <w:pPr>
                              <w:spacing w:line="360" w:lineRule="auto"/>
                              <w:rPr>
                                <w:rFonts w:ascii="Open Sans Regular" w:hAnsi="Open Sans Regular"/>
                                <w:sz w:val="28"/>
                                <w:szCs w:val="32"/>
                              </w:rPr>
                            </w:pPr>
                            <w:r w:rsidRPr="00374187">
                              <w:rPr>
                                <w:rFonts w:ascii="Open Sans Regular" w:hAnsi="Open Sans Regular"/>
                                <w:sz w:val="28"/>
                                <w:szCs w:val="32"/>
                              </w:rPr>
                              <w:t>4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4</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2D434091" w14:textId="77777777" w:rsidR="005A2BCB" w:rsidRDefault="00C224AD">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2D4340FF" wp14:editId="2D434100">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434129" w14:textId="77777777" w:rsidR="00B96598" w:rsidRPr="00DB74D4" w:rsidRDefault="00C224AD" w:rsidP="00B96598">
                            <w:r w:rsidRPr="00AE125E">
                              <w:rPr>
                                <w:noProof/>
                              </w:rPr>
                              <w:drawing>
                                <wp:inline distT="0" distB="0" distL="0" distR="0" wp14:anchorId="2D434139" wp14:editId="2D43413A">
                                  <wp:extent cx="3657600" cy="2438400"/>
                                  <wp:effectExtent l="0" t="0" r="0" b="0"/>
                                  <wp:docPr id="1523884629" name="Picture 152388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44330"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70195"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D434101" wp14:editId="2D434102">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43412A" w14:textId="77777777" w:rsidR="00B96598" w:rsidRPr="00DB74D4" w:rsidRDefault="00C224AD" w:rsidP="00B96598">
                            <w:r w:rsidRPr="00AE125E">
                              <w:rPr>
                                <w:noProof/>
                              </w:rPr>
                              <w:drawing>
                                <wp:inline distT="0" distB="0" distL="0" distR="0" wp14:anchorId="2D43413B" wp14:editId="2D43413C">
                                  <wp:extent cx="3657600" cy="2438400"/>
                                  <wp:effectExtent l="0" t="0" r="0" b="0"/>
                                  <wp:docPr id="1737672332" name="Picture 173767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15991"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16667"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D434103" wp14:editId="2D434104">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43412B" w14:textId="77777777" w:rsidR="00B96598" w:rsidRPr="00DB74D4" w:rsidRDefault="00C224AD" w:rsidP="00B96598">
                            <w:r w:rsidRPr="00AC3A71">
                              <w:rPr>
                                <w:noProof/>
                              </w:rPr>
                              <w:drawing>
                                <wp:inline distT="0" distB="0" distL="0" distR="0" wp14:anchorId="2D43413D" wp14:editId="2D43413E">
                                  <wp:extent cx="3657600" cy="2438400"/>
                                  <wp:effectExtent l="0" t="0" r="0" b="0"/>
                                  <wp:docPr id="895873704" name="Picture 89587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89"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74629"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D434105" wp14:editId="2D434106">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43412C" w14:textId="77777777" w:rsidR="00B96598" w:rsidRPr="00DB74D4" w:rsidRDefault="00C224AD" w:rsidP="00B96598">
                            <w:r w:rsidRPr="00AC3A71">
                              <w:rPr>
                                <w:noProof/>
                              </w:rPr>
                              <w:drawing>
                                <wp:inline distT="0" distB="0" distL="0" distR="0" wp14:anchorId="2D43413F" wp14:editId="2D434140">
                                  <wp:extent cx="3657600" cy="2438400"/>
                                  <wp:effectExtent l="0" t="0" r="0" b="0"/>
                                  <wp:docPr id="2095923381" name="Picture 209592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43334"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05562"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D434107" wp14:editId="2D434108">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43412D" w14:textId="77777777" w:rsidR="00AC3A71" w:rsidRDefault="00C224AD">
                            <w:r w:rsidRPr="00AC3A71">
                              <w:rPr>
                                <w:noProof/>
                              </w:rPr>
                              <w:drawing>
                                <wp:inline distT="0" distB="0" distL="0" distR="0" wp14:anchorId="2D434141" wp14:editId="2D434142">
                                  <wp:extent cx="3657600" cy="2438400"/>
                                  <wp:effectExtent l="0" t="0" r="0" b="0"/>
                                  <wp:docPr id="1522063056" name="Picture 152206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73203" name=""/>
                                          <pic:cNvPicPr>
                                            <a:picLocks noChangeAspect="1"/>
                                          </pic:cNvPicPr>
                                        </pic:nvPicPr>
                                        <pic:blipFill>
                                          <a:blip r:embed="rId3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17629" name=""/>
                                  <pic:cNvPicPr>
                                    <a:picLocks noChangeAspect="1"/>
                                  </pic:cNvPicPr>
                                </pic:nvPicPr>
                                <pic:blipFill>
                                  <a:blip xmlns:r="http://schemas.openxmlformats.org/officeDocument/2006/relationships" r:embed="rId3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D434109" wp14:editId="2D43410A">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43412E" w14:textId="77777777" w:rsidR="00B96598" w:rsidRPr="00DB74D4" w:rsidRDefault="00C224AD" w:rsidP="00B96598">
                            <w:r w:rsidRPr="00AC3A71">
                              <w:rPr>
                                <w:noProof/>
                              </w:rPr>
                              <w:drawing>
                                <wp:inline distT="0" distB="0" distL="0" distR="0" wp14:anchorId="2D434143" wp14:editId="2D434144">
                                  <wp:extent cx="3657600" cy="2438400"/>
                                  <wp:effectExtent l="0" t="0" r="0" b="0"/>
                                  <wp:docPr id="89145654" name="Picture 8914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453" name=""/>
                                          <pic:cNvPicPr>
                                            <a:picLocks noChangeAspect="1"/>
                                          </pic:cNvPicPr>
                                        </pic:nvPicPr>
                                        <pic:blipFill>
                                          <a:blip r:embed="rId3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49732" name=""/>
                                  <pic:cNvPicPr>
                                    <a:picLocks noChangeAspect="1"/>
                                  </pic:cNvPicPr>
                                </pic:nvPicPr>
                                <pic:blipFill>
                                  <a:blip xmlns:r="http://schemas.openxmlformats.org/officeDocument/2006/relationships" r:embed="rId3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D43410B" wp14:editId="2D43410C">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43412F" w14:textId="77777777" w:rsidR="003543B5" w:rsidRPr="00DB74D4" w:rsidRDefault="00C224AD" w:rsidP="003543B5">
                            <w:r w:rsidRPr="00AC3A71">
                              <w:rPr>
                                <w:noProof/>
                              </w:rPr>
                              <w:drawing>
                                <wp:inline distT="0" distB="0" distL="0" distR="0" wp14:anchorId="2D434145" wp14:editId="2D434146">
                                  <wp:extent cx="3657600" cy="2438400"/>
                                  <wp:effectExtent l="0" t="0" r="0" b="0"/>
                                  <wp:docPr id="338428249" name="Picture 33842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26162" name=""/>
                                          <pic:cNvPicPr>
                                            <a:picLocks noChangeAspect="1"/>
                                          </pic:cNvPicPr>
                                        </pic:nvPicPr>
                                        <pic:blipFill>
                                          <a:blip r:embed="rId3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35047" name=""/>
                                  <pic:cNvPicPr>
                                    <a:picLocks noChangeAspect="1"/>
                                  </pic:cNvPicPr>
                                </pic:nvPicPr>
                                <pic:blipFill>
                                  <a:blip xmlns:r="http://schemas.openxmlformats.org/officeDocument/2006/relationships" r:embed="rId3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43410D" wp14:editId="2D43410E">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434130" w14:textId="77777777" w:rsidR="003543B5" w:rsidRPr="00DB74D4" w:rsidRDefault="00C224AD" w:rsidP="003543B5">
                            <w:r w:rsidRPr="00AC3A71">
                              <w:rPr>
                                <w:noProof/>
                              </w:rPr>
                              <w:drawing>
                                <wp:inline distT="0" distB="0" distL="0" distR="0" wp14:anchorId="2D434147" wp14:editId="2D434148">
                                  <wp:extent cx="3657600" cy="2438400"/>
                                  <wp:effectExtent l="0" t="0" r="0" b="0"/>
                                  <wp:docPr id="1698481671" name="Picture 169848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45615" name=""/>
                                          <pic:cNvPicPr>
                                            <a:picLocks noChangeAspect="1"/>
                                          </pic:cNvPicPr>
                                        </pic:nvPicPr>
                                        <pic:blipFill>
                                          <a:blip r:embed="rId3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9462" name=""/>
                                  <pic:cNvPicPr>
                                    <a:picLocks noChangeAspect="1"/>
                                  </pic:cNvPicPr>
                                </pic:nvPicPr>
                                <pic:blipFill>
                                  <a:blip xmlns:r="http://schemas.openxmlformats.org/officeDocument/2006/relationships" r:embed="rId3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2D434092"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170185" w14:paraId="2D434096" w14:textId="77777777" w:rsidTr="00DB7914">
        <w:trPr>
          <w:trHeight w:val="576"/>
        </w:trPr>
        <w:tc>
          <w:tcPr>
            <w:tcW w:w="5000" w:type="pct"/>
          </w:tcPr>
          <w:p w14:paraId="2D434093" w14:textId="77777777" w:rsidR="008F0587" w:rsidRPr="008F0587" w:rsidRDefault="00C224AD" w:rsidP="00E52A93">
            <w:pPr>
              <w:rPr>
                <w:rFonts w:ascii="Open Sans" w:hAnsi="Open Sans" w:cs="Open Sans"/>
                <w:b/>
                <w:bCs/>
              </w:rPr>
            </w:pPr>
            <w:r w:rsidRPr="008F0587">
              <w:rPr>
                <w:rFonts w:ascii="Open Sans" w:hAnsi="Open Sans" w:cs="Open Sans"/>
                <w:b/>
                <w:bCs/>
              </w:rPr>
              <w:lastRenderedPageBreak/>
              <w:t xml:space="preserve">Entrance Hall </w:t>
            </w:r>
          </w:p>
          <w:p w14:paraId="2D434094" w14:textId="77777777" w:rsidR="008F0587" w:rsidRDefault="00C224AD" w:rsidP="00E52A93">
            <w:pPr>
              <w:spacing w:line="259" w:lineRule="auto"/>
              <w:rPr>
                <w:rFonts w:ascii="Open Sans" w:hAnsi="Open Sans" w:cs="Open Sans"/>
              </w:rPr>
            </w:pPr>
            <w:r w:rsidRPr="008F0587">
              <w:rPr>
                <w:rFonts w:ascii="Open Sans" w:hAnsi="Open Sans" w:cs="Open Sans"/>
              </w:rPr>
              <w:t>Via front entrance door. Gas central heating radiator. Stairs to first floor. Under stairs storage cupboard.</w:t>
            </w:r>
          </w:p>
          <w:p w14:paraId="2D434095" w14:textId="77777777" w:rsidR="00C03FE5" w:rsidRPr="008F0587" w:rsidRDefault="00C03FE5" w:rsidP="00E52A93">
            <w:pPr>
              <w:spacing w:line="259" w:lineRule="auto"/>
              <w:rPr>
                <w:rFonts w:ascii="Open Sans" w:hAnsi="Open Sans" w:cs="Open Sans"/>
                <w:b/>
                <w:bCs/>
              </w:rPr>
            </w:pPr>
          </w:p>
        </w:tc>
      </w:tr>
      <w:tr w:rsidR="00170185" w14:paraId="2D43409A" w14:textId="77777777" w:rsidTr="00DB7914">
        <w:trPr>
          <w:trHeight w:val="576"/>
        </w:trPr>
        <w:tc>
          <w:tcPr>
            <w:tcW w:w="5000" w:type="pct"/>
          </w:tcPr>
          <w:p w14:paraId="2D434097" w14:textId="77777777" w:rsidR="008F0587" w:rsidRPr="008F0587" w:rsidRDefault="00C224AD" w:rsidP="00E52A93">
            <w:pPr>
              <w:rPr>
                <w:rFonts w:ascii="Open Sans" w:hAnsi="Open Sans" w:cs="Open Sans"/>
                <w:b/>
                <w:bCs/>
              </w:rPr>
            </w:pPr>
            <w:r w:rsidRPr="008F0587">
              <w:rPr>
                <w:rFonts w:ascii="Open Sans" w:hAnsi="Open Sans" w:cs="Open Sans"/>
                <w:b/>
                <w:bCs/>
              </w:rPr>
              <w:t xml:space="preserve">Guest WC </w:t>
            </w:r>
          </w:p>
          <w:p w14:paraId="2D434098" w14:textId="77777777" w:rsidR="008F0587" w:rsidRDefault="00C224AD" w:rsidP="00E52A93">
            <w:pPr>
              <w:spacing w:line="259" w:lineRule="auto"/>
              <w:rPr>
                <w:rFonts w:ascii="Open Sans" w:hAnsi="Open Sans" w:cs="Open Sans"/>
              </w:rPr>
            </w:pPr>
            <w:r w:rsidRPr="008F0587">
              <w:rPr>
                <w:rFonts w:ascii="Open Sans" w:hAnsi="Open Sans" w:cs="Open Sans"/>
              </w:rPr>
              <w:t>Fitted with a two piece suite comprising; WC and wash hand basin. Double glazed window. Tiled walls and floor. Wall mounted heated towel rail.</w:t>
            </w:r>
          </w:p>
          <w:p w14:paraId="2D434099" w14:textId="77777777" w:rsidR="00C03FE5" w:rsidRPr="008F0587" w:rsidRDefault="00C03FE5" w:rsidP="00E52A93">
            <w:pPr>
              <w:spacing w:line="259" w:lineRule="auto"/>
              <w:rPr>
                <w:rFonts w:ascii="Open Sans" w:hAnsi="Open Sans" w:cs="Open Sans"/>
                <w:b/>
                <w:bCs/>
              </w:rPr>
            </w:pPr>
          </w:p>
        </w:tc>
      </w:tr>
      <w:tr w:rsidR="00170185" w14:paraId="2D43409E" w14:textId="77777777" w:rsidTr="00DB7914">
        <w:trPr>
          <w:trHeight w:val="576"/>
        </w:trPr>
        <w:tc>
          <w:tcPr>
            <w:tcW w:w="5000" w:type="pct"/>
          </w:tcPr>
          <w:p w14:paraId="2D43409B" w14:textId="77777777" w:rsidR="008F0587" w:rsidRPr="008F0587" w:rsidRDefault="00C224AD" w:rsidP="00E52A93">
            <w:pPr>
              <w:rPr>
                <w:rFonts w:ascii="Open Sans" w:hAnsi="Open Sans" w:cs="Open Sans"/>
                <w:b/>
                <w:bCs/>
              </w:rPr>
            </w:pPr>
            <w:r w:rsidRPr="008F0587">
              <w:rPr>
                <w:rFonts w:ascii="Open Sans" w:hAnsi="Open Sans" w:cs="Open Sans"/>
                <w:b/>
                <w:bCs/>
              </w:rPr>
              <w:t xml:space="preserve">Lounge 3.55m (11'8)  x 7.75m (25'5) </w:t>
            </w:r>
          </w:p>
          <w:p w14:paraId="2D43409C" w14:textId="77777777" w:rsidR="008F0587" w:rsidRDefault="00C224AD" w:rsidP="00E52A93">
            <w:pPr>
              <w:spacing w:line="259" w:lineRule="auto"/>
              <w:rPr>
                <w:rFonts w:ascii="Open Sans" w:hAnsi="Open Sans" w:cs="Open Sans"/>
              </w:rPr>
            </w:pPr>
            <w:r w:rsidRPr="008F0587">
              <w:rPr>
                <w:rFonts w:ascii="Open Sans" w:hAnsi="Open Sans" w:cs="Open Sans"/>
              </w:rPr>
              <w:t>Light and Airy living area with uPVC double glazed window to front. Sliding Patio doors leading out to the rear garden. Two gas central heating radiator.</w:t>
            </w:r>
          </w:p>
          <w:p w14:paraId="2D43409D" w14:textId="77777777" w:rsidR="00C03FE5" w:rsidRPr="008F0587" w:rsidRDefault="00C03FE5" w:rsidP="00E52A93">
            <w:pPr>
              <w:spacing w:line="259" w:lineRule="auto"/>
              <w:rPr>
                <w:rFonts w:ascii="Open Sans" w:hAnsi="Open Sans" w:cs="Open Sans"/>
                <w:b/>
                <w:bCs/>
              </w:rPr>
            </w:pPr>
          </w:p>
        </w:tc>
      </w:tr>
      <w:tr w:rsidR="00170185" w14:paraId="2D4340A2" w14:textId="77777777" w:rsidTr="00DB7914">
        <w:trPr>
          <w:trHeight w:val="576"/>
        </w:trPr>
        <w:tc>
          <w:tcPr>
            <w:tcW w:w="5000" w:type="pct"/>
          </w:tcPr>
          <w:p w14:paraId="2D43409F" w14:textId="77777777" w:rsidR="008F0587" w:rsidRPr="008F0587" w:rsidRDefault="00C224AD" w:rsidP="00E52A93">
            <w:pPr>
              <w:rPr>
                <w:rFonts w:ascii="Open Sans" w:hAnsi="Open Sans" w:cs="Open Sans"/>
                <w:b/>
                <w:bCs/>
              </w:rPr>
            </w:pPr>
            <w:r w:rsidRPr="008F0587">
              <w:rPr>
                <w:rFonts w:ascii="Open Sans" w:hAnsi="Open Sans" w:cs="Open Sans"/>
                <w:b/>
                <w:bCs/>
              </w:rPr>
              <w:t xml:space="preserve">Kitchen/Diner 5.04m (16'6)  x 3.01m (9'11) </w:t>
            </w:r>
          </w:p>
          <w:p w14:paraId="2D4340A0" w14:textId="77777777" w:rsidR="008F0587" w:rsidRDefault="00C224AD" w:rsidP="00E52A93">
            <w:pPr>
              <w:spacing w:line="259" w:lineRule="auto"/>
              <w:rPr>
                <w:rFonts w:ascii="Open Sans" w:hAnsi="Open Sans" w:cs="Open Sans"/>
              </w:rPr>
            </w:pPr>
            <w:r w:rsidRPr="008F0587">
              <w:rPr>
                <w:rFonts w:ascii="Open Sans" w:hAnsi="Open Sans" w:cs="Open Sans"/>
              </w:rPr>
              <w:t>Fitted with a range of wall, base and drawer units with worktops over. Integrated dishwasher and washing machine. Space for double fridge/freezer. Integrated double oven, 4-ring hob with extractor hood over. 1.5 bowl sink with mixer tap and drainer. Part tiled walls and floor. uPVC double glazed window to rear. uPVC double glazed window and door leading out to the rear garden.</w:t>
            </w:r>
          </w:p>
          <w:p w14:paraId="2D4340A1" w14:textId="77777777" w:rsidR="00C03FE5" w:rsidRPr="008F0587" w:rsidRDefault="00C03FE5" w:rsidP="00E52A93">
            <w:pPr>
              <w:spacing w:line="259" w:lineRule="auto"/>
              <w:rPr>
                <w:rFonts w:ascii="Open Sans" w:hAnsi="Open Sans" w:cs="Open Sans"/>
                <w:b/>
                <w:bCs/>
              </w:rPr>
            </w:pPr>
          </w:p>
        </w:tc>
      </w:tr>
      <w:tr w:rsidR="00170185" w14:paraId="2D4340A6" w14:textId="77777777" w:rsidTr="00DB7914">
        <w:trPr>
          <w:trHeight w:val="576"/>
        </w:trPr>
        <w:tc>
          <w:tcPr>
            <w:tcW w:w="5000" w:type="pct"/>
          </w:tcPr>
          <w:p w14:paraId="2D4340A3" w14:textId="77777777" w:rsidR="008F0587" w:rsidRPr="008F0587" w:rsidRDefault="00C224AD" w:rsidP="00E52A93">
            <w:pPr>
              <w:rPr>
                <w:rFonts w:ascii="Open Sans" w:hAnsi="Open Sans" w:cs="Open Sans"/>
                <w:b/>
                <w:bCs/>
              </w:rPr>
            </w:pPr>
            <w:r w:rsidRPr="008F0587">
              <w:rPr>
                <w:rFonts w:ascii="Open Sans" w:hAnsi="Open Sans" w:cs="Open Sans"/>
                <w:b/>
                <w:bCs/>
              </w:rPr>
              <w:t xml:space="preserve">Dining Room 2.51m (8'3)  x 4.98m (16'4) </w:t>
            </w:r>
          </w:p>
          <w:p w14:paraId="2D4340A4" w14:textId="77777777" w:rsidR="008F0587" w:rsidRDefault="00C224AD" w:rsidP="00E52A93">
            <w:pPr>
              <w:spacing w:line="259" w:lineRule="auto"/>
              <w:rPr>
                <w:rFonts w:ascii="Open Sans" w:hAnsi="Open Sans" w:cs="Open Sans"/>
              </w:rPr>
            </w:pPr>
            <w:r w:rsidRPr="008F0587">
              <w:rPr>
                <w:rFonts w:ascii="Open Sans" w:hAnsi="Open Sans" w:cs="Open Sans"/>
              </w:rPr>
              <w:t>Dining room with uPVC double glazed window to front. Gas central heating radiator.</w:t>
            </w:r>
          </w:p>
          <w:p w14:paraId="2D4340A5" w14:textId="77777777" w:rsidR="00C03FE5" w:rsidRPr="008F0587" w:rsidRDefault="00C03FE5" w:rsidP="00E52A93">
            <w:pPr>
              <w:spacing w:line="259" w:lineRule="auto"/>
              <w:rPr>
                <w:rFonts w:ascii="Open Sans" w:hAnsi="Open Sans" w:cs="Open Sans"/>
                <w:b/>
                <w:bCs/>
              </w:rPr>
            </w:pPr>
          </w:p>
        </w:tc>
      </w:tr>
      <w:tr w:rsidR="00170185" w14:paraId="2D4340AA" w14:textId="77777777" w:rsidTr="00DB7914">
        <w:trPr>
          <w:trHeight w:val="576"/>
        </w:trPr>
        <w:tc>
          <w:tcPr>
            <w:tcW w:w="5000" w:type="pct"/>
          </w:tcPr>
          <w:p w14:paraId="2D4340A7" w14:textId="77777777" w:rsidR="008F0587" w:rsidRPr="008F0587" w:rsidRDefault="00C224AD" w:rsidP="00E52A93">
            <w:pPr>
              <w:rPr>
                <w:rFonts w:ascii="Open Sans" w:hAnsi="Open Sans" w:cs="Open Sans"/>
                <w:b/>
                <w:bCs/>
              </w:rPr>
            </w:pPr>
            <w:r w:rsidRPr="008F0587">
              <w:rPr>
                <w:rFonts w:ascii="Open Sans" w:hAnsi="Open Sans" w:cs="Open Sans"/>
                <w:b/>
                <w:bCs/>
              </w:rPr>
              <w:t xml:space="preserve">First Floor </w:t>
            </w:r>
          </w:p>
          <w:p w14:paraId="2D4340A8" w14:textId="77777777" w:rsidR="008F0587" w:rsidRDefault="00C224AD" w:rsidP="00E52A93">
            <w:pPr>
              <w:spacing w:line="259" w:lineRule="auto"/>
              <w:rPr>
                <w:rFonts w:ascii="Open Sans" w:hAnsi="Open Sans" w:cs="Open Sans"/>
              </w:rPr>
            </w:pPr>
            <w:r w:rsidRPr="008F0587">
              <w:rPr>
                <w:rFonts w:ascii="Open Sans" w:hAnsi="Open Sans" w:cs="Open Sans"/>
              </w:rPr>
              <w:t>Access to boarded loft with pull down ladder.</w:t>
            </w:r>
          </w:p>
          <w:p w14:paraId="2D4340A9" w14:textId="77777777" w:rsidR="00C03FE5" w:rsidRPr="008F0587" w:rsidRDefault="00C03FE5" w:rsidP="00E52A93">
            <w:pPr>
              <w:spacing w:line="259" w:lineRule="auto"/>
              <w:rPr>
                <w:rFonts w:ascii="Open Sans" w:hAnsi="Open Sans" w:cs="Open Sans"/>
                <w:b/>
                <w:bCs/>
              </w:rPr>
            </w:pPr>
          </w:p>
        </w:tc>
      </w:tr>
      <w:tr w:rsidR="00170185" w14:paraId="2D4340AE" w14:textId="77777777" w:rsidTr="00DB7914">
        <w:trPr>
          <w:trHeight w:val="576"/>
        </w:trPr>
        <w:tc>
          <w:tcPr>
            <w:tcW w:w="5000" w:type="pct"/>
          </w:tcPr>
          <w:p w14:paraId="2D4340AB" w14:textId="77777777" w:rsidR="008F0587" w:rsidRPr="008F0587" w:rsidRDefault="00C224AD" w:rsidP="00E52A93">
            <w:pPr>
              <w:rPr>
                <w:rFonts w:ascii="Open Sans" w:hAnsi="Open Sans" w:cs="Open Sans"/>
                <w:b/>
                <w:bCs/>
              </w:rPr>
            </w:pPr>
            <w:r w:rsidRPr="008F0587">
              <w:rPr>
                <w:rFonts w:ascii="Open Sans" w:hAnsi="Open Sans" w:cs="Open Sans"/>
                <w:b/>
                <w:bCs/>
              </w:rPr>
              <w:t xml:space="preserve">Master Bedroom 3.99m (13'1)  x 3.06m (10'0) </w:t>
            </w:r>
          </w:p>
          <w:p w14:paraId="2D4340AC" w14:textId="77777777" w:rsidR="008F0587" w:rsidRDefault="00C224AD" w:rsidP="00E52A93">
            <w:pPr>
              <w:spacing w:line="259" w:lineRule="auto"/>
              <w:rPr>
                <w:rFonts w:ascii="Open Sans" w:hAnsi="Open Sans" w:cs="Open Sans"/>
              </w:rPr>
            </w:pPr>
            <w:r w:rsidRPr="008F0587">
              <w:rPr>
                <w:rFonts w:ascii="Open Sans" w:hAnsi="Open Sans" w:cs="Open Sans"/>
              </w:rPr>
              <w:t>Master bedroom with uPVC double glazed window to front. Gas central heating radiator. Built in wardrobes and dressing table.</w:t>
            </w:r>
          </w:p>
          <w:p w14:paraId="2D4340AD" w14:textId="77777777" w:rsidR="00C03FE5" w:rsidRPr="008F0587" w:rsidRDefault="00C03FE5" w:rsidP="00E52A93">
            <w:pPr>
              <w:spacing w:line="259" w:lineRule="auto"/>
              <w:rPr>
                <w:rFonts w:ascii="Open Sans" w:hAnsi="Open Sans" w:cs="Open Sans"/>
                <w:b/>
                <w:bCs/>
              </w:rPr>
            </w:pPr>
          </w:p>
        </w:tc>
      </w:tr>
      <w:tr w:rsidR="00170185" w14:paraId="2D4340B2" w14:textId="77777777" w:rsidTr="00DB7914">
        <w:trPr>
          <w:trHeight w:val="576"/>
        </w:trPr>
        <w:tc>
          <w:tcPr>
            <w:tcW w:w="5000" w:type="pct"/>
          </w:tcPr>
          <w:p w14:paraId="2D4340AF" w14:textId="77777777" w:rsidR="008F0587" w:rsidRPr="008F0587" w:rsidRDefault="00C224AD" w:rsidP="00E52A93">
            <w:pPr>
              <w:rPr>
                <w:rFonts w:ascii="Open Sans" w:hAnsi="Open Sans" w:cs="Open Sans"/>
                <w:b/>
                <w:bCs/>
              </w:rPr>
            </w:pPr>
            <w:r w:rsidRPr="008F0587">
              <w:rPr>
                <w:rFonts w:ascii="Open Sans" w:hAnsi="Open Sans" w:cs="Open Sans"/>
                <w:b/>
                <w:bCs/>
              </w:rPr>
              <w:t xml:space="preserve">En-Suite Shower Room </w:t>
            </w:r>
          </w:p>
          <w:p w14:paraId="2D4340B0" w14:textId="77777777" w:rsidR="008F0587" w:rsidRDefault="00C224AD" w:rsidP="00E52A93">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 and floor. Gas central heating radiator. Double glazed window.</w:t>
            </w:r>
          </w:p>
          <w:p w14:paraId="2D4340B1" w14:textId="77777777" w:rsidR="00C03FE5" w:rsidRPr="008F0587" w:rsidRDefault="00C03FE5" w:rsidP="00E52A93">
            <w:pPr>
              <w:spacing w:line="259" w:lineRule="auto"/>
              <w:rPr>
                <w:rFonts w:ascii="Open Sans" w:hAnsi="Open Sans" w:cs="Open Sans"/>
                <w:b/>
                <w:bCs/>
              </w:rPr>
            </w:pPr>
          </w:p>
        </w:tc>
      </w:tr>
      <w:tr w:rsidR="00170185" w14:paraId="2D4340B6" w14:textId="77777777" w:rsidTr="00DB7914">
        <w:trPr>
          <w:trHeight w:val="576"/>
        </w:trPr>
        <w:tc>
          <w:tcPr>
            <w:tcW w:w="5000" w:type="pct"/>
          </w:tcPr>
          <w:p w14:paraId="2D4340B3" w14:textId="77777777" w:rsidR="008F0587" w:rsidRPr="008F0587" w:rsidRDefault="00C224AD" w:rsidP="00E52A93">
            <w:pPr>
              <w:rPr>
                <w:rFonts w:ascii="Open Sans" w:hAnsi="Open Sans" w:cs="Open Sans"/>
                <w:b/>
                <w:bCs/>
              </w:rPr>
            </w:pPr>
            <w:r w:rsidRPr="008F0587">
              <w:rPr>
                <w:rFonts w:ascii="Open Sans" w:hAnsi="Open Sans" w:cs="Open Sans"/>
                <w:b/>
                <w:bCs/>
              </w:rPr>
              <w:t xml:space="preserve">Bedroom 2 </w:t>
            </w:r>
            <w:r w:rsidRPr="008F0587">
              <w:rPr>
                <w:rFonts w:ascii="Open Sans" w:hAnsi="Open Sans" w:cs="Open Sans"/>
                <w:b/>
                <w:bCs/>
              </w:rPr>
              <w:t xml:space="preserve">3.62m (11'11)  x 3.48m (11'5) </w:t>
            </w:r>
          </w:p>
          <w:p w14:paraId="2D4340B4" w14:textId="77777777" w:rsidR="008F0587" w:rsidRDefault="00C224AD" w:rsidP="00E52A93">
            <w:pPr>
              <w:spacing w:line="259" w:lineRule="auto"/>
              <w:rPr>
                <w:rFonts w:ascii="Open Sans" w:hAnsi="Open Sans" w:cs="Open Sans"/>
              </w:rPr>
            </w:pPr>
            <w:r w:rsidRPr="008F0587">
              <w:rPr>
                <w:rFonts w:ascii="Open Sans" w:hAnsi="Open Sans" w:cs="Open Sans"/>
              </w:rPr>
              <w:t>Second double bedroom with uPVC double glazed window to front. Built in wardrobes and drawers. Gas central heating radiator.</w:t>
            </w:r>
          </w:p>
          <w:p w14:paraId="2D4340B5" w14:textId="77777777" w:rsidR="00C03FE5" w:rsidRPr="008F0587" w:rsidRDefault="00C03FE5" w:rsidP="00E52A93">
            <w:pPr>
              <w:spacing w:line="259" w:lineRule="auto"/>
              <w:rPr>
                <w:rFonts w:ascii="Open Sans" w:hAnsi="Open Sans" w:cs="Open Sans"/>
                <w:b/>
                <w:bCs/>
              </w:rPr>
            </w:pPr>
          </w:p>
        </w:tc>
      </w:tr>
      <w:tr w:rsidR="00170185" w14:paraId="2D4340BA" w14:textId="77777777" w:rsidTr="00DB7914">
        <w:trPr>
          <w:trHeight w:val="576"/>
        </w:trPr>
        <w:tc>
          <w:tcPr>
            <w:tcW w:w="5000" w:type="pct"/>
          </w:tcPr>
          <w:p w14:paraId="2D4340B7" w14:textId="77777777" w:rsidR="008F0587" w:rsidRPr="008F0587" w:rsidRDefault="00C224AD" w:rsidP="00E52A93">
            <w:pPr>
              <w:rPr>
                <w:rFonts w:ascii="Open Sans" w:hAnsi="Open Sans" w:cs="Open Sans"/>
                <w:b/>
                <w:bCs/>
              </w:rPr>
            </w:pPr>
            <w:r w:rsidRPr="008F0587">
              <w:rPr>
                <w:rFonts w:ascii="Open Sans" w:hAnsi="Open Sans" w:cs="Open Sans"/>
                <w:b/>
                <w:bCs/>
              </w:rPr>
              <w:t xml:space="preserve">Bedroom 3 2.62m (8'7)  x 4.11m (13'6) </w:t>
            </w:r>
          </w:p>
          <w:p w14:paraId="2D4340B8" w14:textId="77777777" w:rsidR="008F0587" w:rsidRDefault="00C224AD" w:rsidP="00E52A93">
            <w:pPr>
              <w:spacing w:line="259" w:lineRule="auto"/>
              <w:rPr>
                <w:rFonts w:ascii="Open Sans" w:hAnsi="Open Sans" w:cs="Open Sans"/>
              </w:rPr>
            </w:pPr>
            <w:r w:rsidRPr="008F0587">
              <w:rPr>
                <w:rFonts w:ascii="Open Sans" w:hAnsi="Open Sans" w:cs="Open Sans"/>
              </w:rPr>
              <w:t>Third bedroom with uPVC double glazed window to rear. Built in wardrobes. Gas central heating radiator.</w:t>
            </w:r>
          </w:p>
          <w:p w14:paraId="2D4340B9" w14:textId="77777777" w:rsidR="00C03FE5" w:rsidRPr="008F0587" w:rsidRDefault="00C03FE5" w:rsidP="00E52A93">
            <w:pPr>
              <w:spacing w:line="259" w:lineRule="auto"/>
              <w:rPr>
                <w:rFonts w:ascii="Open Sans" w:hAnsi="Open Sans" w:cs="Open Sans"/>
                <w:b/>
                <w:bCs/>
              </w:rPr>
            </w:pPr>
          </w:p>
        </w:tc>
      </w:tr>
      <w:tr w:rsidR="00170185" w14:paraId="2D4340BE" w14:textId="77777777" w:rsidTr="00DB7914">
        <w:trPr>
          <w:trHeight w:val="576"/>
        </w:trPr>
        <w:tc>
          <w:tcPr>
            <w:tcW w:w="5000" w:type="pct"/>
          </w:tcPr>
          <w:p w14:paraId="2D4340BB" w14:textId="77777777" w:rsidR="008F0587" w:rsidRPr="008F0587" w:rsidRDefault="00C224AD" w:rsidP="00E52A93">
            <w:pPr>
              <w:rPr>
                <w:rFonts w:ascii="Open Sans" w:hAnsi="Open Sans" w:cs="Open Sans"/>
                <w:b/>
                <w:bCs/>
              </w:rPr>
            </w:pPr>
            <w:r w:rsidRPr="008F0587">
              <w:rPr>
                <w:rFonts w:ascii="Open Sans" w:hAnsi="Open Sans" w:cs="Open Sans"/>
                <w:b/>
                <w:bCs/>
              </w:rPr>
              <w:t xml:space="preserve">Bedroom 4 3.57m (11'9)  x 2.55m (8'4) </w:t>
            </w:r>
          </w:p>
          <w:p w14:paraId="2D4340BC" w14:textId="77777777" w:rsidR="008F0587" w:rsidRDefault="00C224AD" w:rsidP="00E52A93">
            <w:pPr>
              <w:spacing w:line="259" w:lineRule="auto"/>
              <w:rPr>
                <w:rFonts w:ascii="Open Sans" w:hAnsi="Open Sans" w:cs="Open Sans"/>
              </w:rPr>
            </w:pPr>
            <w:r w:rsidRPr="008F0587">
              <w:rPr>
                <w:rFonts w:ascii="Open Sans" w:hAnsi="Open Sans" w:cs="Open Sans"/>
              </w:rPr>
              <w:t>Double bedroom with uPVC double glazed window to front. Store cupboard. Gas central heating radiator.</w:t>
            </w:r>
          </w:p>
          <w:p w14:paraId="2D4340BD" w14:textId="77777777" w:rsidR="00C03FE5" w:rsidRPr="008F0587" w:rsidRDefault="00C03FE5" w:rsidP="00E52A93">
            <w:pPr>
              <w:spacing w:line="259" w:lineRule="auto"/>
              <w:rPr>
                <w:rFonts w:ascii="Open Sans" w:hAnsi="Open Sans" w:cs="Open Sans"/>
                <w:b/>
                <w:bCs/>
              </w:rPr>
            </w:pPr>
          </w:p>
        </w:tc>
      </w:tr>
      <w:tr w:rsidR="00170185" w14:paraId="2D4340C2" w14:textId="77777777" w:rsidTr="00DB7914">
        <w:trPr>
          <w:trHeight w:val="576"/>
        </w:trPr>
        <w:tc>
          <w:tcPr>
            <w:tcW w:w="5000" w:type="pct"/>
          </w:tcPr>
          <w:p w14:paraId="2D4340BF" w14:textId="77777777" w:rsidR="008F0587" w:rsidRPr="008F0587" w:rsidRDefault="00C224AD" w:rsidP="00E52A93">
            <w:pPr>
              <w:rPr>
                <w:rFonts w:ascii="Open Sans" w:hAnsi="Open Sans" w:cs="Open Sans"/>
                <w:b/>
                <w:bCs/>
              </w:rPr>
            </w:pPr>
            <w:r w:rsidRPr="008F0587">
              <w:rPr>
                <w:rFonts w:ascii="Open Sans" w:hAnsi="Open Sans" w:cs="Open Sans"/>
                <w:b/>
                <w:bCs/>
              </w:rPr>
              <w:t xml:space="preserve">House Bathroom </w:t>
            </w:r>
          </w:p>
          <w:p w14:paraId="2D4340C0" w14:textId="77777777" w:rsidR="008F0587" w:rsidRDefault="00C224AD" w:rsidP="00E52A93">
            <w:pPr>
              <w:spacing w:line="259" w:lineRule="auto"/>
              <w:rPr>
                <w:rFonts w:ascii="Open Sans" w:hAnsi="Open Sans" w:cs="Open Sans"/>
              </w:rPr>
            </w:pPr>
            <w:r w:rsidRPr="008F0587">
              <w:rPr>
                <w:rFonts w:ascii="Open Sans" w:hAnsi="Open Sans" w:cs="Open Sans"/>
              </w:rPr>
              <w:t>Fitted with a four piece suite comprising; Bath with hand shower over, shower cubicle, WC and wash hand basin. Tiled walls. uPVC double glazed window.</w:t>
            </w:r>
          </w:p>
          <w:p w14:paraId="2D4340C1" w14:textId="77777777" w:rsidR="00C03FE5" w:rsidRPr="008F0587" w:rsidRDefault="00C03FE5" w:rsidP="00E52A93">
            <w:pPr>
              <w:spacing w:line="259" w:lineRule="auto"/>
              <w:rPr>
                <w:rFonts w:ascii="Open Sans" w:hAnsi="Open Sans" w:cs="Open Sans"/>
                <w:b/>
                <w:bCs/>
              </w:rPr>
            </w:pPr>
          </w:p>
        </w:tc>
      </w:tr>
      <w:tr w:rsidR="00170185" w14:paraId="2D4340C6" w14:textId="77777777" w:rsidTr="00DB7914">
        <w:trPr>
          <w:trHeight w:val="576"/>
        </w:trPr>
        <w:tc>
          <w:tcPr>
            <w:tcW w:w="5000" w:type="pct"/>
          </w:tcPr>
          <w:p w14:paraId="2D4340C3" w14:textId="77777777" w:rsidR="008F0587" w:rsidRPr="008F0587" w:rsidRDefault="00C224AD" w:rsidP="00E52A93">
            <w:pPr>
              <w:rPr>
                <w:rFonts w:ascii="Open Sans" w:hAnsi="Open Sans" w:cs="Open Sans"/>
                <w:b/>
                <w:bCs/>
              </w:rPr>
            </w:pPr>
            <w:r w:rsidRPr="008F0587">
              <w:rPr>
                <w:rFonts w:ascii="Open Sans" w:hAnsi="Open Sans" w:cs="Open Sans"/>
                <w:b/>
                <w:bCs/>
              </w:rPr>
              <w:t xml:space="preserve">Outside </w:t>
            </w:r>
          </w:p>
          <w:p w14:paraId="2D4340C5" w14:textId="571CB005" w:rsidR="00C03FE5" w:rsidRPr="00842C54" w:rsidRDefault="00C224AD" w:rsidP="00E52A93">
            <w:pPr>
              <w:spacing w:line="259" w:lineRule="auto"/>
              <w:rPr>
                <w:rFonts w:ascii="Open Sans" w:hAnsi="Open Sans" w:cs="Open Sans"/>
              </w:rPr>
            </w:pPr>
            <w:r w:rsidRPr="008F0587">
              <w:rPr>
                <w:rFonts w:ascii="Open Sans" w:hAnsi="Open Sans" w:cs="Open Sans"/>
              </w:rPr>
              <w:t xml:space="preserve">The property sits on a great sized plot and benefits from lawned gardens to three sides with borders of hedges and shrubs.  The rear </w:t>
            </w:r>
            <w:r w:rsidRPr="008F0587">
              <w:rPr>
                <w:rFonts w:ascii="Open Sans" w:hAnsi="Open Sans" w:cs="Open Sans"/>
              </w:rPr>
              <w:t>garden is mainly laid to lawn and offers a good deal of privacy. There is a driveway to the rear, leading to a detached double garage with two up and over doors.</w:t>
            </w:r>
          </w:p>
        </w:tc>
      </w:tr>
      <w:tr w:rsidR="00170185" w14:paraId="2D4340CA" w14:textId="77777777" w:rsidTr="00DB7914">
        <w:trPr>
          <w:trHeight w:val="576"/>
        </w:trPr>
        <w:tc>
          <w:tcPr>
            <w:tcW w:w="5000" w:type="pct"/>
          </w:tcPr>
          <w:p w14:paraId="2D4340C7" w14:textId="77777777" w:rsidR="008F0587" w:rsidRPr="008F0587" w:rsidRDefault="00C224AD" w:rsidP="00E52A93">
            <w:pPr>
              <w:rPr>
                <w:rFonts w:ascii="Open Sans" w:hAnsi="Open Sans" w:cs="Open Sans"/>
                <w:b/>
                <w:bCs/>
              </w:rPr>
            </w:pPr>
            <w:r w:rsidRPr="008F0587">
              <w:rPr>
                <w:rFonts w:ascii="Open Sans" w:hAnsi="Open Sans" w:cs="Open Sans"/>
                <w:b/>
                <w:bCs/>
              </w:rPr>
              <w:lastRenderedPageBreak/>
              <w:t xml:space="preserve">Double Garage </w:t>
            </w:r>
          </w:p>
          <w:p w14:paraId="2D4340C8" w14:textId="77777777" w:rsidR="008F0587" w:rsidRDefault="00C224AD" w:rsidP="00E52A93">
            <w:pPr>
              <w:spacing w:line="259" w:lineRule="auto"/>
              <w:rPr>
                <w:rFonts w:ascii="Open Sans" w:hAnsi="Open Sans" w:cs="Open Sans"/>
              </w:rPr>
            </w:pPr>
            <w:r w:rsidRPr="008F0587">
              <w:rPr>
                <w:rFonts w:ascii="Open Sans" w:hAnsi="Open Sans" w:cs="Open Sans"/>
              </w:rPr>
              <w:t>Double garage with two up and over doors. Light and Power. Additional storage in the loft space.</w:t>
            </w:r>
          </w:p>
          <w:p w14:paraId="2D4340C9" w14:textId="77777777" w:rsidR="00C03FE5" w:rsidRPr="008F0587" w:rsidRDefault="00C03FE5" w:rsidP="00E52A93">
            <w:pPr>
              <w:spacing w:line="259" w:lineRule="auto"/>
              <w:rPr>
                <w:rFonts w:ascii="Open Sans" w:hAnsi="Open Sans" w:cs="Open Sans"/>
                <w:b/>
                <w:bCs/>
              </w:rPr>
            </w:pPr>
          </w:p>
        </w:tc>
      </w:tr>
      <w:tr w:rsidR="00170185" w14:paraId="2D4340D2" w14:textId="77777777" w:rsidTr="00DB7914">
        <w:trPr>
          <w:trHeight w:val="576"/>
        </w:trPr>
        <w:tc>
          <w:tcPr>
            <w:tcW w:w="5000" w:type="pct"/>
          </w:tcPr>
          <w:p w14:paraId="2D4340D0" w14:textId="77777777" w:rsidR="008F0587" w:rsidRDefault="008F0587" w:rsidP="00E52A93">
            <w:pPr>
              <w:spacing w:line="259" w:lineRule="auto"/>
              <w:rPr>
                <w:rFonts w:ascii="Open Sans" w:hAnsi="Open Sans" w:cs="Open Sans"/>
              </w:rPr>
            </w:pPr>
          </w:p>
          <w:p w14:paraId="2D4340D1" w14:textId="77777777" w:rsidR="00C03FE5" w:rsidRPr="008F0587" w:rsidRDefault="00C03FE5" w:rsidP="00E52A93">
            <w:pPr>
              <w:spacing w:line="259" w:lineRule="auto"/>
              <w:rPr>
                <w:rFonts w:ascii="Open Sans" w:hAnsi="Open Sans" w:cs="Open Sans"/>
                <w:b/>
                <w:bCs/>
              </w:rPr>
            </w:pPr>
          </w:p>
        </w:tc>
      </w:tr>
      <w:tr w:rsidR="00170185" w14:paraId="2D4340D6" w14:textId="77777777" w:rsidTr="00DB7914">
        <w:trPr>
          <w:trHeight w:val="576"/>
        </w:trPr>
        <w:tc>
          <w:tcPr>
            <w:tcW w:w="5000" w:type="pct"/>
          </w:tcPr>
          <w:p w14:paraId="2D4340D4" w14:textId="77777777" w:rsidR="008F0587" w:rsidRDefault="008F0587" w:rsidP="00E52A93">
            <w:pPr>
              <w:spacing w:line="259" w:lineRule="auto"/>
              <w:rPr>
                <w:rFonts w:ascii="Open Sans" w:hAnsi="Open Sans" w:cs="Open Sans"/>
              </w:rPr>
            </w:pPr>
          </w:p>
          <w:p w14:paraId="2D4340D5" w14:textId="77777777" w:rsidR="00C03FE5" w:rsidRPr="008F0587" w:rsidRDefault="00C03FE5" w:rsidP="00E52A93">
            <w:pPr>
              <w:spacing w:line="259" w:lineRule="auto"/>
              <w:rPr>
                <w:rFonts w:ascii="Open Sans" w:hAnsi="Open Sans" w:cs="Open Sans"/>
                <w:b/>
                <w:bCs/>
              </w:rPr>
            </w:pPr>
          </w:p>
        </w:tc>
      </w:tr>
    </w:tbl>
    <w:p w14:paraId="2D4340D7" w14:textId="77777777" w:rsidR="008F0587" w:rsidRPr="00156F36" w:rsidRDefault="008F0587" w:rsidP="008F0587">
      <w:pPr>
        <w:rPr>
          <w:rFonts w:ascii="Open Sans" w:hAnsi="Open Sans" w:cs="Open Sans"/>
          <w:b/>
          <w:bCs/>
          <w:sz w:val="2"/>
          <w:szCs w:val="2"/>
        </w:rPr>
      </w:pPr>
    </w:p>
    <w:p w14:paraId="2D4340D8" w14:textId="77777777" w:rsidR="008F0587" w:rsidRPr="00156F36" w:rsidRDefault="008F0587">
      <w:pPr>
        <w:rPr>
          <w:rFonts w:ascii="Open Sans" w:hAnsi="Open Sans" w:cs="Open Sans"/>
          <w:sz w:val="2"/>
          <w:szCs w:val="2"/>
        </w:rPr>
      </w:pPr>
    </w:p>
    <w:p w14:paraId="2D4340D9" w14:textId="77777777" w:rsidR="008F0587" w:rsidRPr="008F0587" w:rsidRDefault="00C224AD"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D43410F" wp14:editId="2D434110">
            <wp:extent cx="3810000" cy="2740256"/>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85517" name=""/>
                    <pic:cNvPicPr>
                      <a:picLocks noChangeAspect="1"/>
                    </pic:cNvPicPr>
                  </pic:nvPicPr>
                  <pic:blipFill>
                    <a:blip r:embed="rId38"/>
                    <a:stretch>
                      <a:fillRect/>
                    </a:stretch>
                  </pic:blipFill>
                  <pic:spPr>
                    <a:xfrm>
                      <a:off x="0" y="0"/>
                      <a:ext cx="3810000" cy="2740256"/>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2D434111" wp14:editId="2D434112">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2D4340DA"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170185" w14:paraId="2D4340E3" w14:textId="77777777" w:rsidTr="00C03FE5">
        <w:tc>
          <w:tcPr>
            <w:tcW w:w="7650" w:type="dxa"/>
          </w:tcPr>
          <w:p w14:paraId="2D4340DB" w14:textId="77777777" w:rsidR="00C03FE5" w:rsidRDefault="00C224AD"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w:t>
            </w:r>
            <w:r w:rsidRPr="008F0587">
              <w:rPr>
                <w:rFonts w:ascii="Open Sans" w:hAnsi="Open Sans" w:cs="Open Sans"/>
                <w:color w:val="171717" w:themeColor="background2" w:themeShade="1A"/>
                <w:sz w:val="18"/>
                <w:szCs w:val="18"/>
              </w:rPr>
              <w:t>Intending purchasers must rely on their own inspection of the property. None of the above appliances/services have been tested by ourselves. We recommend purchasers arrange for a qualified person to check all appliances/services before legal commitment.</w:t>
            </w:r>
          </w:p>
          <w:p w14:paraId="2D4340DC" w14:textId="77777777" w:rsidR="00C03FE5" w:rsidRPr="00156F36" w:rsidRDefault="00C03FE5" w:rsidP="00C03FE5">
            <w:pPr>
              <w:rPr>
                <w:rFonts w:ascii="Open Sans" w:hAnsi="Open Sans" w:cs="Open Sans"/>
                <w:b/>
                <w:bCs/>
                <w:sz w:val="10"/>
                <w:szCs w:val="10"/>
              </w:rPr>
            </w:pPr>
          </w:p>
          <w:p w14:paraId="2D4340DD" w14:textId="77777777" w:rsidR="00B66951" w:rsidRDefault="00C224AD"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1393</w:t>
            </w:r>
          </w:p>
          <w:p w14:paraId="2D4340DE" w14:textId="77777777" w:rsidR="00B66951" w:rsidRPr="00B66951" w:rsidRDefault="00B66951" w:rsidP="00B66951">
            <w:pPr>
              <w:rPr>
                <w:rFonts w:ascii="Open Sans" w:hAnsi="Open Sans" w:cs="Open Sans"/>
                <w:sz w:val="8"/>
                <w:szCs w:val="8"/>
              </w:rPr>
            </w:pPr>
          </w:p>
          <w:p w14:paraId="2D4340DF" w14:textId="77777777" w:rsidR="00B66951" w:rsidRPr="004658AD" w:rsidRDefault="00C224AD"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2D4340E0" w14:textId="77777777" w:rsidR="00B66951" w:rsidRPr="008F0587" w:rsidRDefault="00B66951" w:rsidP="00B66951">
            <w:pPr>
              <w:rPr>
                <w:rFonts w:ascii="Open Sans" w:hAnsi="Open Sans" w:cs="Open Sans"/>
                <w:b/>
                <w:bCs/>
                <w:color w:val="171717" w:themeColor="background2" w:themeShade="1A"/>
                <w:sz w:val="2"/>
                <w:szCs w:val="2"/>
              </w:rPr>
            </w:pPr>
          </w:p>
          <w:p w14:paraId="2D4340E1" w14:textId="77777777" w:rsidR="00C03FE5" w:rsidRPr="00AC3A71" w:rsidRDefault="00C224AD"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9"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2D4340E2" w14:textId="77777777" w:rsidR="00C03FE5" w:rsidRDefault="00C224AD"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D434113" wp14:editId="2D434114">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57318" name=""/>
                          <pic:cNvPicPr>
                            <a:picLocks noChangeAspect="1"/>
                          </pic:cNvPicPr>
                        </pic:nvPicPr>
                        <pic:blipFill>
                          <a:blip r:embed="rId40"/>
                          <a:stretch>
                            <a:fillRect/>
                          </a:stretch>
                        </pic:blipFill>
                        <pic:spPr>
                          <a:xfrm>
                            <a:off x="0" y="0"/>
                            <a:ext cx="1778000" cy="1671320"/>
                          </a:xfrm>
                          <a:prstGeom prst="rect">
                            <a:avLst/>
                          </a:prstGeom>
                        </pic:spPr>
                      </pic:pic>
                    </a:graphicData>
                  </a:graphic>
                </wp:inline>
              </w:drawing>
            </w:r>
          </w:p>
        </w:tc>
      </w:tr>
    </w:tbl>
    <w:p w14:paraId="2D4340E4"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41"/>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3411A" w14:textId="77777777" w:rsidR="00C224AD" w:rsidRDefault="00C224AD">
      <w:r>
        <w:separator/>
      </w:r>
    </w:p>
  </w:endnote>
  <w:endnote w:type="continuationSeparator" w:id="0">
    <w:p w14:paraId="2D43411C" w14:textId="77777777" w:rsidR="00C224AD" w:rsidRDefault="00C22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34115" w14:textId="77777777" w:rsidR="0019488C" w:rsidRDefault="00C224AD">
    <w:pPr>
      <w:pStyle w:val="Footer"/>
    </w:pPr>
    <w:r>
      <w:rPr>
        <w:noProof/>
      </w:rPr>
      <mc:AlternateContent>
        <mc:Choice Requires="wps">
          <w:drawing>
            <wp:anchor distT="0" distB="0" distL="114300" distR="114300" simplePos="0" relativeHeight="251662336" behindDoc="0" locked="0" layoutInCell="1" allowOverlap="1" wp14:anchorId="2D434116" wp14:editId="2D434117">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2D434149" w14:textId="77777777" w:rsidR="0019488C" w:rsidRPr="006277A7" w:rsidRDefault="00C224AD"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D434118" wp14:editId="2D434119">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2D43414A" w14:textId="77777777" w:rsidR="0019488C" w:rsidRPr="006D58CB" w:rsidRDefault="00C224AD"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2D43411A" wp14:editId="2D43411B">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34116" w14:textId="77777777" w:rsidR="00C224AD" w:rsidRDefault="00C224AD">
      <w:r>
        <w:separator/>
      </w:r>
    </w:p>
  </w:footnote>
  <w:footnote w:type="continuationSeparator" w:id="0">
    <w:p w14:paraId="2D434118" w14:textId="77777777" w:rsidR="00C224AD" w:rsidRDefault="00C224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15FE1D54">
      <w:start w:val="1"/>
      <w:numFmt w:val="bullet"/>
      <w:lvlText w:val=""/>
      <w:lvlJc w:val="left"/>
      <w:pPr>
        <w:ind w:left="360" w:hanging="360"/>
      </w:pPr>
      <w:rPr>
        <w:rFonts w:ascii="Symbol" w:hAnsi="Symbol" w:hint="default"/>
      </w:rPr>
    </w:lvl>
    <w:lvl w:ilvl="1" w:tplc="638C7A7C" w:tentative="1">
      <w:start w:val="1"/>
      <w:numFmt w:val="bullet"/>
      <w:lvlText w:val="o"/>
      <w:lvlJc w:val="left"/>
      <w:pPr>
        <w:ind w:left="1080" w:hanging="360"/>
      </w:pPr>
      <w:rPr>
        <w:rFonts w:ascii="Courier New" w:hAnsi="Courier New" w:cs="Courier New" w:hint="default"/>
      </w:rPr>
    </w:lvl>
    <w:lvl w:ilvl="2" w:tplc="8AFC519E" w:tentative="1">
      <w:start w:val="1"/>
      <w:numFmt w:val="bullet"/>
      <w:lvlText w:val=""/>
      <w:lvlJc w:val="left"/>
      <w:pPr>
        <w:ind w:left="1800" w:hanging="360"/>
      </w:pPr>
      <w:rPr>
        <w:rFonts w:ascii="Wingdings" w:hAnsi="Wingdings" w:hint="default"/>
      </w:rPr>
    </w:lvl>
    <w:lvl w:ilvl="3" w:tplc="774AB34A" w:tentative="1">
      <w:start w:val="1"/>
      <w:numFmt w:val="bullet"/>
      <w:lvlText w:val=""/>
      <w:lvlJc w:val="left"/>
      <w:pPr>
        <w:ind w:left="2520" w:hanging="360"/>
      </w:pPr>
      <w:rPr>
        <w:rFonts w:ascii="Symbol" w:hAnsi="Symbol" w:hint="default"/>
      </w:rPr>
    </w:lvl>
    <w:lvl w:ilvl="4" w:tplc="D62851F2" w:tentative="1">
      <w:start w:val="1"/>
      <w:numFmt w:val="bullet"/>
      <w:lvlText w:val="o"/>
      <w:lvlJc w:val="left"/>
      <w:pPr>
        <w:ind w:left="3240" w:hanging="360"/>
      </w:pPr>
      <w:rPr>
        <w:rFonts w:ascii="Courier New" w:hAnsi="Courier New" w:cs="Courier New" w:hint="default"/>
      </w:rPr>
    </w:lvl>
    <w:lvl w:ilvl="5" w:tplc="4B7E8D56" w:tentative="1">
      <w:start w:val="1"/>
      <w:numFmt w:val="bullet"/>
      <w:lvlText w:val=""/>
      <w:lvlJc w:val="left"/>
      <w:pPr>
        <w:ind w:left="3960" w:hanging="360"/>
      </w:pPr>
      <w:rPr>
        <w:rFonts w:ascii="Wingdings" w:hAnsi="Wingdings" w:hint="default"/>
      </w:rPr>
    </w:lvl>
    <w:lvl w:ilvl="6" w:tplc="BAD28B20" w:tentative="1">
      <w:start w:val="1"/>
      <w:numFmt w:val="bullet"/>
      <w:lvlText w:val=""/>
      <w:lvlJc w:val="left"/>
      <w:pPr>
        <w:ind w:left="4680" w:hanging="360"/>
      </w:pPr>
      <w:rPr>
        <w:rFonts w:ascii="Symbol" w:hAnsi="Symbol" w:hint="default"/>
      </w:rPr>
    </w:lvl>
    <w:lvl w:ilvl="7" w:tplc="C950A9FC" w:tentative="1">
      <w:start w:val="1"/>
      <w:numFmt w:val="bullet"/>
      <w:lvlText w:val="o"/>
      <w:lvlJc w:val="left"/>
      <w:pPr>
        <w:ind w:left="5400" w:hanging="360"/>
      </w:pPr>
      <w:rPr>
        <w:rFonts w:ascii="Courier New" w:hAnsi="Courier New" w:cs="Courier New" w:hint="default"/>
      </w:rPr>
    </w:lvl>
    <w:lvl w:ilvl="8" w:tplc="C4AA5094" w:tentative="1">
      <w:start w:val="1"/>
      <w:numFmt w:val="bullet"/>
      <w:lvlText w:val=""/>
      <w:lvlJc w:val="left"/>
      <w:pPr>
        <w:ind w:left="6120" w:hanging="360"/>
      </w:pPr>
      <w:rPr>
        <w:rFonts w:ascii="Wingdings" w:hAnsi="Wingdings" w:hint="default"/>
      </w:rPr>
    </w:lvl>
  </w:abstractNum>
  <w:num w:numId="1" w16cid:durableId="1407067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70185"/>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42C54"/>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224AD"/>
    <w:rsid w:val="00CA1990"/>
    <w:rsid w:val="00CF262B"/>
    <w:rsid w:val="00D0519D"/>
    <w:rsid w:val="00D22950"/>
    <w:rsid w:val="00D26D0F"/>
    <w:rsid w:val="00D30163"/>
    <w:rsid w:val="00D51E31"/>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3408F"/>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mailto:sales@adairpaxton.co.uk" TargetMode="External"/><Relationship Id="rId3" Type="http://schemas.openxmlformats.org/officeDocument/2006/relationships/settings" Target="settings.xml"/><Relationship Id="rId21" Type="http://schemas.openxmlformats.org/officeDocument/2006/relationships/image" Target="media/image110.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70.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190.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image" Target="media/image18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481</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5</cp:revision>
  <dcterms:created xsi:type="dcterms:W3CDTF">2023-10-31T11:31:00Z</dcterms:created>
  <dcterms:modified xsi:type="dcterms:W3CDTF">2024-04-24T10:32:00Z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